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Y="-96"/>
        <w:tblW w:w="11165" w:type="dxa"/>
        <w:tblLayout w:type="fixed"/>
        <w:tblLook w:val="04A0" w:firstRow="1" w:lastRow="0" w:firstColumn="1" w:lastColumn="0" w:noHBand="0" w:noVBand="1"/>
      </w:tblPr>
      <w:tblGrid>
        <w:gridCol w:w="385"/>
        <w:gridCol w:w="708"/>
        <w:gridCol w:w="424"/>
        <w:gridCol w:w="283"/>
        <w:gridCol w:w="463"/>
        <w:gridCol w:w="1402"/>
        <w:gridCol w:w="403"/>
        <w:gridCol w:w="624"/>
        <w:gridCol w:w="813"/>
        <w:gridCol w:w="68"/>
        <w:gridCol w:w="905"/>
        <w:gridCol w:w="38"/>
        <w:gridCol w:w="110"/>
        <w:gridCol w:w="277"/>
        <w:gridCol w:w="284"/>
        <w:gridCol w:w="878"/>
        <w:gridCol w:w="10"/>
        <w:gridCol w:w="104"/>
        <w:gridCol w:w="142"/>
        <w:gridCol w:w="605"/>
        <w:gridCol w:w="689"/>
        <w:gridCol w:w="1550"/>
      </w:tblGrid>
      <w:tr w:rsidR="007914F7" w:rsidRPr="00D904D8" w14:paraId="2C03DD84" w14:textId="77777777" w:rsidTr="00D143CD">
        <w:trPr>
          <w:trHeight w:val="397"/>
        </w:trPr>
        <w:tc>
          <w:tcPr>
            <w:tcW w:w="2263" w:type="dxa"/>
            <w:gridSpan w:val="5"/>
            <w:tcBorders>
              <w:bottom w:val="single" w:sz="4" w:space="0" w:color="auto"/>
              <w:right w:val="nil"/>
            </w:tcBorders>
            <w:vAlign w:val="center"/>
          </w:tcPr>
          <w:p w14:paraId="0F57D97C" w14:textId="36562736" w:rsidR="007914F7" w:rsidRPr="00D904D8" w:rsidRDefault="00397734" w:rsidP="00D143CD">
            <w:pPr>
              <w:ind w:right="-943"/>
              <w:rPr>
                <w:rFonts w:ascii="Times New Roman" w:hAnsi="Times New Roman" w:cs="Times New Roman"/>
                <w:sz w:val="20"/>
                <w:szCs w:val="20"/>
                <w:lang w:val="tr-TR"/>
              </w:rPr>
            </w:pPr>
            <w:r>
              <w:rPr>
                <w:rFonts w:ascii="Times New Roman" w:hAnsi="Times New Roman" w:cs="Times New Roman"/>
                <w:noProof/>
                <w:sz w:val="20"/>
                <w:szCs w:val="20"/>
                <w:lang w:val="tr-TR"/>
              </w:rPr>
              <mc:AlternateContent>
                <mc:Choice Requires="wpg">
                  <w:drawing>
                    <wp:anchor distT="0" distB="0" distL="114300" distR="114300" simplePos="0" relativeHeight="251662336" behindDoc="0" locked="0" layoutInCell="1" allowOverlap="1" wp14:anchorId="222B084D" wp14:editId="7F7A8A1D">
                      <wp:simplePos x="0" y="0"/>
                      <wp:positionH relativeFrom="column">
                        <wp:posOffset>33655</wp:posOffset>
                      </wp:positionH>
                      <wp:positionV relativeFrom="paragraph">
                        <wp:posOffset>1270</wp:posOffset>
                      </wp:positionV>
                      <wp:extent cx="1142365" cy="190500"/>
                      <wp:effectExtent l="0" t="0" r="19685" b="19050"/>
                      <wp:wrapNone/>
                      <wp:docPr id="1" name="Group 1"/>
                      <wp:cNvGraphicFramePr/>
                      <a:graphic xmlns:a="http://schemas.openxmlformats.org/drawingml/2006/main">
                        <a:graphicData uri="http://schemas.microsoft.com/office/word/2010/wordprocessingGroup">
                          <wpg:wgp>
                            <wpg:cNvGrpSpPr/>
                            <wpg:grpSpPr>
                              <a:xfrm>
                                <a:off x="0" y="0"/>
                                <a:ext cx="1142365" cy="190500"/>
                                <a:chOff x="15240" y="0"/>
                                <a:chExt cx="1142365" cy="190500"/>
                              </a:xfrm>
                            </wpg:grpSpPr>
                            <wps:wsp>
                              <wps:cNvPr id="4" name="Straight Connector 3">
                                <a:extLst>
                                  <a:ext uri="{FF2B5EF4-FFF2-40B4-BE49-F238E27FC236}">
                                    <a16:creationId xmlns:a16="http://schemas.microsoft.com/office/drawing/2014/main" id="{52AD2E5D-EAA2-A78D-A951-5D8D698AC4FC}"/>
                                  </a:ext>
                                </a:extLst>
                              </wps:cNvPr>
                              <wps:cNvCnPr>
                                <a:cxnSpLocks/>
                              </wps:cNvCnPr>
                              <wps:spPr>
                                <a:xfrm>
                                  <a:off x="15240" y="190500"/>
                                  <a:ext cx="1142365" cy="0"/>
                                </a:xfrm>
                                <a:prstGeom prst="line">
                                  <a:avLst/>
                                </a:prstGeom>
                                <a:ln w="15875">
                                  <a:solidFill>
                                    <a:srgbClr val="C3002F"/>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 name="Picture 6" descr="Shape&#10;&#10;Description automatically generated with medium confidence">
                                  <a:extLst>
                                    <a:ext uri="{FF2B5EF4-FFF2-40B4-BE49-F238E27FC236}">
                                      <a16:creationId xmlns:a16="http://schemas.microsoft.com/office/drawing/2014/main" id="{FECCC242-18DC-9042-955F-30A6B9905EE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8100" y="0"/>
                                  <a:ext cx="1102360" cy="1543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A0B7D2" id="Group 1" o:spid="_x0000_s1026" style="position:absolute;margin-left:2.65pt;margin-top:.1pt;width:89.95pt;height:15pt;z-index:251662336;mso-width-relative:margin;mso-height-relative:margin" coordorigin="152" coordsize="11423,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WoSSQMAAPQHAAAOAAAAZHJzL2Uyb0RvYy54bWykVV1v2jAUfZ+0/2Bl&#10;0t7WJFDaLgOqCtZqUrWhsf0A4ziJVX/JNgT+/a6dkABl69Y9EOzcD597cu/x+HYrONpQY5mSkyi9&#10;SCJEJVE5k+Uk+vnj/sNNhKzDMsdcSTqJdtRGt9O3b8a1zuhAVYrn1CBIIm1W60lUOaezOLakogLb&#10;C6WpBGOhjMAOtqaMc4NryC54PEiSq7hWJtdGEWotvJ03xmga8hcFJe5bUVjqEJ9EgM2FpwnPlX/G&#10;0zHOSoN1xUgLA78ChcBMwqFdqjl2GK0Ne5ZKMGKUVYW7IErEqigYoaEGqCZNTqp5MGqtQy1lVpe6&#10;owmoPeHp1WnJ182D0Uu9MMBErUvgIux8LdvCCP8PKNE2ULbrKKNbhwi8TNPLwfBqFCECtvRjMkpa&#10;TkkFxPuwdDS4BOb7UFJ9/nNwvD86PgJUa2gR27Ng/4+FZYU1DeTaDFhYGMTySXQZIYkFNOrSGczK&#10;yqGZkhLaSBk09N3iUYD7TC6M54Zs5VI/KvJkwQZ4D4x+Y4HYM1T2nBxSdpbTQGfHCM60se6BKoH8&#10;YhJxJn0ROMObR+s8ht7Fv+YS1f4b3FyPgptVnOX3jHNvtKZczbhBGwzTMRsmyeDelwgpDtxgx2Vb&#10;W1NOKMztOG0O+E4LoM5/6eYEP7q0S4sJodKlbV4uwduHFQChC0xeDmz9fSgNY/0vwV1EOFlJ1wUL&#10;JpU5d7rb7iEXjf+egaZuT8FK5bswNuGzQ2dOx5qRDH7toMLqWYu+LGgQ5daGRm0S8Vc5BDZPa/0B&#10;NEVjx1aMM7cL+gi1eVBys2DEt6Lf9N1+ve92sPpD0VWEcmoJCGQYj/fvtnefwmPu3zLtQOYRXjsF&#10;cswI5nyHSiqpwY7mqGauQoLmbC0QUbJgOVwF1H/5/akNBuhQRsLMIKlmFZYlvbMaZsy3kO+/Y/ew&#10;PSpgxZne97Bft1QB6hNZPMN2I7lzRdYC+rK5QwzlUI6StmLaRshkVKwoiIH5kqegbHB/OVAEbZh0&#10;Hh+MhzPUkapvZNKOXmcIoHucvqLfaMHwJgXNPNDHXgYSkFYwBWkdXQ6TUTtFe2E+0QIDFIZePqsF&#10;AVGDISwBUujpcLXA6ujuOtwHr/6ynv4CAAD//wMAUEsDBAoAAAAAAAAAIQBzgyhLSggAAEoIAAAU&#10;AAAAZHJzL21lZGlhL2ltYWdlMS5wbmeJUE5HDQoaCgAAAA1JSERSAAABCQAAACUIAwAAAGav7K8A&#10;AAABc1JHQgCuzhzpAAAABGdBTUEAALGPC/xhBQAAAdd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joXWsAAA&#10;AJx0Uk5TAAECAwQFBgcICgsNDg8QERITFBUWFxgZGhseHyEiIyQmKSssLS4wMzQ3Ojw/QUNER0lP&#10;UVJTVFVYWltcXV5gYWNkZWZnaGlsb3F2fH1+f4GCg4SGh4iKjJCSl5ianJ2en6Cjpaeqrq+xsrO1&#10;t7i7vMLDxMjJysvM0dLT1NXW2Nrb3N/g4eLl5ufo6+zt7vDy8/T19vf4+fr7/P3+/1FKGgAAAAlw&#10;SFlzAAAh1QAAIdUBBJy0nQAABVRJREFUaEPt2eebFEUUhfFeVpCgKKIoYkBRMGFWMINgwLxmFBMG&#10;VEyYBTEiJlRQgsL8sZ6qerv7Vuju2Yf9uL8vzD3nzrDUMjszvdWsWf0mb/pm1OHg1ewUnPOasZww&#10;QoeXSS0qSYPHCHDBE3xFqR+3LGKlgMfyHiTrdsoJHrPDEfYy9MEJwghd7Qtig0bSwC5PHCfssJO9&#10;1EH6gLDTdvZ6zGU1to4W1xNbVI18h0LSwJwESR82E5TYS9rhGtZ6sRujaxBbNK1Jiga5pEF7EgT9&#10;2I38R1ebIC9jqd+bLFtv0DWeozBoDIoGsaRBcxLMAx5h2ziXqkVRNMnOALYtGoPCoLBoaqSSBvVJ&#10;3Mw8hHWDwqAo+pmdAWwbe2iMT6haFNYeKpBKGtQnwTiI9dZGCuMYVQkrzg8ryXDaMQohak1QROha&#10;5JGH6QJCSYPpnsQq9hvkkXl0BWxI8vrt0MhCksZhitHoKH/KYcoGeYwuIJM04CQuZPT+XLF4foid&#10;+ecdIXfStwvvk0eOUxawIQtIjOeper/b1W3ckPSlgThB6RFJGnASzzLKPyGxFlDJq0Q1YlljfnRe&#10;TJtjQc4iMS59r0bQaF+fDkT/Xuoaqdglu0UiacBJmG9tCGK/0WUnYd5UVZV5Y0ado3dIxrGEu4im&#10;i7gpoW6Qiv3u2WcRiaQBJ/E5o4QgtoUuOwlScf/ZuSkbQ52jD/bt3rVrx46pqfXrL1tlno859mV3&#10;PCbPQ1Kpqlu55bxFH2/EASexn7H8pqZT+xPkkBvN5ypfF1D3Wcdqy7w++fl0BlnmgxqhaPiIm86a&#10;0E/rJB4NwVgWcx8JAYOUPgc6d9L3Sj+PEsu2EHQ9D8nETf9y25nj+2mdxKYQjIW7yB8heJ1RQpCj&#10;7vc0y8E7pEJi3l3cQuSRSTLm//AZPYll3EVIzF/0HUnqF/p+0adRMllPUn1FICQekaTz6GiahLkN&#10;TuYkuId8TVLdSCAkGeoBLDt/EQmJEIh9HhJJmJcyOeFrZBA/muAkTmIT9xASIRCeMLlPWejFrkMi&#10;S0nkGSIhcUiE4AFG514XcFt8PzMnwR1kO4mY7wJJwcL7vmSnE5tiPo2sNIjEv7AGJEJQ/cTsnKqZ&#10;mxL6mTiJndxB+OI8IvmbxXHd8DF3dK4lrBYR9GBTCISgqszHFBdyS0LdcxIvhSBBKQQ26pJdMBrE&#10;HeVxkjH+mtFBVotfZvQAhQ2mwklkn+88SiGoDjH3YdWiEYLIt3Sj0SskZzP3Yrf86HNJnF+HT2Lg&#10;3fZ1dEJiH7/TFSwbNEIQ2Us3GtUX4Rn7Nd89ZiFwlhM5W/lTaJmak3ibUdr/ay0qJ096sGxQyPkk&#10;FpXw7LifcUD9PGQUAu9FshglU3MSGxi9O+JrshN3kXshO4NpwOawbVA4368mq91ufhFyd4iYhtQf&#10;xBiFICheMqRjak5i3L+yfgCGQWHbIB/kXvGq6l2mQVwQYZIw1wgjaTXdk/jAb69lGpR9ECMflG1v&#10;yG2mctL9MDdIrbSpT+JD5iFn+m0Gh68qQuX4deMq8iF+2bzPvtwHCXOd6B4fMIgfW3OIDRqm9iRK&#10;p1bid6cY5EkfJLZRymdEDfIB/hPYPAbH3zdD6SSzH438O0DBZE7CXGvoET4jMjh+zlA6JI2x3iBc&#10;6VcZnI7fq71ALVvdzG3xtWUuGATkTOYkqktI+qz1m+Zd8RIfZMyVxv1ErYFflUvYMxcv94UkR+/E&#10;o28j5qnmETPZk4g+6xTlr1Wdl/N7L+5OPkVVdGAFa8wOSW41C+J+I8ZNCXWEppam9iTiD7Gph9ip&#10;ficQkpz5CcUlklmzjKr6H7gCNwGUtj9mAAAAAElFTkSuQmCCUEsDBBQABgAIAAAAIQA8tV4f2wAA&#10;AAUBAAAPAAAAZHJzL2Rvd25yZXYueG1sTI7NasMwEITvhbyD2EBvjfyDS3C9DiG0PYVCk0LpbWNt&#10;bBNLMpZiO29f5dTeZphh5is2s+7EyINrrUGIVxEINpVVrakRvo5vT2sQzpNR1FnDCDd2sCkXDwXl&#10;yk7mk8eDr0UYMS4nhMb7PpfSVQ1rcivbswnZ2Q6afLBDLdVAUxjXnUyi6Flqak14aKjnXcPV5XDV&#10;CO8TTds0fh33l/Pu9nPMPr73MSM+LuftCwjPs/8rwx0/oEMZmE72apQTHUKWhiJCAuIerrMgTghp&#10;lIAsC/mfvvw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Hm1q&#10;EkkDAAD0BwAADgAAAAAAAAAAAAAAAAA6AgAAZHJzL2Uyb0RvYy54bWxQSwECLQAKAAAAAAAAACEA&#10;c4MoS0oIAABKCAAAFAAAAAAAAAAAAAAAAACvBQAAZHJzL21lZGlhL2ltYWdlMS5wbmdQSwECLQAU&#10;AAYACAAAACEAPLVeH9sAAAAFAQAADwAAAAAAAAAAAAAAAAArDgAAZHJzL2Rvd25yZXYueG1sUEsB&#10;Ai0AFAAGAAgAAAAhAKomDr68AAAAIQEAABkAAAAAAAAAAAAAAAAAMw8AAGRycy9fcmVscy9lMm9E&#10;b2MueG1sLnJlbHNQSwUGAAAAAAYABgB8AQAAJhAAAAAA&#10;">
                      <v:line id="Straight Connector 3" o:spid="_x0000_s1027" style="position:absolute;visibility:visible;mso-wrap-style:square" from="152,1905" to="11576,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Z+DwgAAANoAAAAPAAAAZHJzL2Rvd25yZXYueG1sRI/BbsIw&#10;EETvlfgHa5F6Kw6FIkgxCFG15BrgA1bx1kkbr4NtIPx9jVSJ42hm3miW69624kI+NI4VjEcZCOLK&#10;6YaNguPh82UOIkRkja1jUnCjAOvV4GmJuXZXLumyj0YkCIccFdQxdrmUoarJYhi5jjh5385bjEl6&#10;I7XHa4LbVr5m2UxabDgt1NjRtqbqd3+2CuQbTk7m9vXxUy5OU9NsJ4U575R6HvabdxCR+vgI/7cL&#10;rWAK9yvpBsjVHwAAAP//AwBQSwECLQAUAAYACAAAACEA2+H2y+4AAACFAQAAEwAAAAAAAAAAAAAA&#10;AAAAAAAAW0NvbnRlbnRfVHlwZXNdLnhtbFBLAQItABQABgAIAAAAIQBa9CxbvwAAABUBAAALAAAA&#10;AAAAAAAAAAAAAB8BAABfcmVscy8ucmVsc1BLAQItABQABgAIAAAAIQCm3Z+DwgAAANoAAAAPAAAA&#10;AAAAAAAAAAAAAAcCAABkcnMvZG93bnJldi54bWxQSwUGAAAAAAMAAwC3AAAA9gIAAAAA&#10;" strokecolor="#c3002f" strokeweight="1.25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Shape&#10;&#10;Description automatically generated with medium confidence" style="position:absolute;left:381;width:11023;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FYxAAAANoAAAAPAAAAZHJzL2Rvd25yZXYueG1sRI9Ba8JA&#10;FITvgv9heYIXqRs9VE1dRYTSHkrE6KHHR/Y1G8y+jdlV47/vCoLHYWa+YZbrztbiSq2vHCuYjBMQ&#10;xIXTFZcKjofPtzkIH5A11o5JwZ08rFf93hJT7W68p2seShEh7FNUYEJoUil9YciiH7uGOHp/rrUY&#10;omxLqVu8Rbit5TRJ3qXFiuOCwYa2hopTfrEKMnPJNotRlp3Pp5/dXef7r+TXKDUcdJsPEIG68Ao/&#10;299awQweV+INkKt/AAAA//8DAFBLAQItABQABgAIAAAAIQDb4fbL7gAAAIUBAAATAAAAAAAAAAAA&#10;AAAAAAAAAABbQ29udGVudF9UeXBlc10ueG1sUEsBAi0AFAAGAAgAAAAhAFr0LFu/AAAAFQEAAAsA&#10;AAAAAAAAAAAAAAAAHwEAAF9yZWxzLy5yZWxzUEsBAi0AFAAGAAgAAAAhAFUNoVjEAAAA2gAAAA8A&#10;AAAAAAAAAAAAAAAABwIAAGRycy9kb3ducmV2LnhtbFBLBQYAAAAAAwADALcAAAD4AgAAAAA=&#10;">
                        <v:imagedata r:id="rId15" o:title="Shape&#10;&#10;Description automatically generated with medium confidence"/>
                      </v:shape>
                    </v:group>
                  </w:pict>
                </mc:Fallback>
              </mc:AlternateContent>
            </w:r>
          </w:p>
        </w:tc>
        <w:tc>
          <w:tcPr>
            <w:tcW w:w="6663" w:type="dxa"/>
            <w:gridSpan w:val="15"/>
            <w:tcBorders>
              <w:left w:val="nil"/>
              <w:right w:val="nil"/>
            </w:tcBorders>
            <w:vAlign w:val="center"/>
          </w:tcPr>
          <w:p w14:paraId="68E38945" w14:textId="790F0D54" w:rsidR="00420AD9" w:rsidRDefault="001442C4" w:rsidP="00D143CD">
            <w:pPr>
              <w:jc w:val="center"/>
              <w:rPr>
                <w:rFonts w:ascii="Times New Roman" w:hAnsi="Times New Roman" w:cs="Times New Roman"/>
                <w:b/>
                <w:szCs w:val="20"/>
                <w:lang w:val="tr-TR"/>
              </w:rPr>
            </w:pPr>
            <w:r>
              <w:rPr>
                <w:rFonts w:ascii="Times New Roman" w:hAnsi="Times New Roman" w:cs="Times New Roman"/>
                <w:b/>
                <w:szCs w:val="20"/>
                <w:lang w:val="tr-TR"/>
              </w:rPr>
              <w:t>SANİCA ISI</w:t>
            </w:r>
            <w:r w:rsidR="00FE6E8D">
              <w:rPr>
                <w:rFonts w:ascii="Times New Roman" w:hAnsi="Times New Roman" w:cs="Times New Roman"/>
                <w:b/>
                <w:szCs w:val="20"/>
                <w:lang w:val="tr-TR"/>
              </w:rPr>
              <w:t xml:space="preserve"> SANAYİ </w:t>
            </w:r>
            <w:r w:rsidR="00420AD9" w:rsidRPr="00420AD9">
              <w:rPr>
                <w:rFonts w:ascii="Times New Roman" w:hAnsi="Times New Roman" w:cs="Times New Roman"/>
                <w:b/>
                <w:szCs w:val="20"/>
                <w:lang w:val="tr-TR"/>
              </w:rPr>
              <w:t>A.Ş.</w:t>
            </w:r>
            <w:r w:rsidR="00420AD9">
              <w:rPr>
                <w:rFonts w:ascii="Times New Roman" w:hAnsi="Times New Roman" w:cs="Times New Roman"/>
                <w:b/>
                <w:szCs w:val="20"/>
                <w:lang w:val="tr-TR"/>
              </w:rPr>
              <w:t xml:space="preserve"> </w:t>
            </w:r>
          </w:p>
          <w:p w14:paraId="7C1619F1" w14:textId="280CA333" w:rsidR="007914F7" w:rsidRPr="007914F7" w:rsidRDefault="00B327F3" w:rsidP="00D143CD">
            <w:pPr>
              <w:jc w:val="center"/>
              <w:rPr>
                <w:rFonts w:ascii="Times New Roman" w:hAnsi="Times New Roman" w:cs="Times New Roman"/>
                <w:sz w:val="18"/>
                <w:szCs w:val="20"/>
                <w:lang w:val="tr-TR"/>
              </w:rPr>
            </w:pPr>
            <w:r>
              <w:rPr>
                <w:rFonts w:ascii="Times New Roman" w:hAnsi="Times New Roman" w:cs="Times New Roman"/>
                <w:sz w:val="18"/>
                <w:szCs w:val="20"/>
                <w:lang w:val="tr-TR"/>
              </w:rPr>
              <w:t>40</w:t>
            </w:r>
            <w:r w:rsidR="00FE6E8D">
              <w:rPr>
                <w:rFonts w:ascii="Times New Roman" w:hAnsi="Times New Roman" w:cs="Times New Roman"/>
                <w:sz w:val="18"/>
                <w:szCs w:val="20"/>
                <w:lang w:val="tr-TR"/>
              </w:rPr>
              <w:t xml:space="preserve">.000.000 </w:t>
            </w:r>
            <w:r w:rsidR="007914F7" w:rsidRPr="007914F7">
              <w:rPr>
                <w:rFonts w:ascii="Times New Roman" w:hAnsi="Times New Roman" w:cs="Times New Roman"/>
                <w:sz w:val="18"/>
                <w:szCs w:val="20"/>
                <w:lang w:val="tr-TR"/>
              </w:rPr>
              <w:t xml:space="preserve">TL Nominal Değerli Payların Halka Arz Yoluyla Satışı ile İlgili Talep Formu </w:t>
            </w:r>
          </w:p>
        </w:tc>
        <w:tc>
          <w:tcPr>
            <w:tcW w:w="2239" w:type="dxa"/>
            <w:gridSpan w:val="2"/>
            <w:tcBorders>
              <w:left w:val="nil"/>
              <w:bottom w:val="single" w:sz="4" w:space="0" w:color="auto"/>
            </w:tcBorders>
            <w:vAlign w:val="center"/>
          </w:tcPr>
          <w:p w14:paraId="76EE38BF" w14:textId="378D2158" w:rsidR="007914F7" w:rsidRPr="00D904D8" w:rsidRDefault="00397734" w:rsidP="00D143CD">
            <w:pPr>
              <w:ind w:right="-943"/>
              <w:rPr>
                <w:rFonts w:ascii="Times New Roman" w:hAnsi="Times New Roman" w:cs="Times New Roman"/>
                <w:sz w:val="20"/>
                <w:szCs w:val="20"/>
                <w:lang w:val="tr-TR"/>
              </w:rPr>
            </w:pPr>
            <w:r>
              <w:rPr>
                <w:noProof/>
              </w:rPr>
              <w:drawing>
                <wp:anchor distT="0" distB="0" distL="114300" distR="114300" simplePos="0" relativeHeight="251658240" behindDoc="1" locked="0" layoutInCell="1" allowOverlap="1" wp14:anchorId="2BD648D7" wp14:editId="28174EF6">
                  <wp:simplePos x="0" y="0"/>
                  <wp:positionH relativeFrom="column">
                    <wp:posOffset>211455</wp:posOffset>
                  </wp:positionH>
                  <wp:positionV relativeFrom="paragraph">
                    <wp:posOffset>-8890</wp:posOffset>
                  </wp:positionV>
                  <wp:extent cx="1061085" cy="28765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108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0778C" w:rsidRPr="00D904D8" w14:paraId="17B05B5B" w14:textId="77777777" w:rsidTr="00D143CD">
        <w:trPr>
          <w:trHeight w:val="215"/>
        </w:trPr>
        <w:tc>
          <w:tcPr>
            <w:tcW w:w="11165" w:type="dxa"/>
            <w:gridSpan w:val="22"/>
            <w:vAlign w:val="center"/>
          </w:tcPr>
          <w:p w14:paraId="2B55DA9C" w14:textId="5BC2F756" w:rsidR="0050778C" w:rsidRPr="00D904D8" w:rsidRDefault="0050778C" w:rsidP="00D143CD">
            <w:pPr>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YURT</w:t>
            </w:r>
            <w:r w:rsidR="001442C4">
              <w:rPr>
                <w:rFonts w:ascii="Times New Roman" w:hAnsi="Times New Roman" w:cs="Times New Roman"/>
                <w:b/>
                <w:sz w:val="16"/>
                <w:szCs w:val="20"/>
                <w:lang w:val="tr-TR"/>
              </w:rPr>
              <w:t xml:space="preserve"> </w:t>
            </w:r>
            <w:r w:rsidRPr="00D904D8">
              <w:rPr>
                <w:rFonts w:ascii="Times New Roman" w:hAnsi="Times New Roman" w:cs="Times New Roman"/>
                <w:b/>
                <w:sz w:val="16"/>
                <w:szCs w:val="20"/>
                <w:lang w:val="tr-TR"/>
              </w:rPr>
              <w:t>İÇİ BİREYSEL YATIRIMCI TALEP FORMU</w:t>
            </w:r>
          </w:p>
        </w:tc>
      </w:tr>
      <w:tr w:rsidR="0050778C" w:rsidRPr="00D904D8" w14:paraId="0F36BDC5" w14:textId="77777777" w:rsidTr="00D143CD">
        <w:trPr>
          <w:trHeight w:val="215"/>
        </w:trPr>
        <w:tc>
          <w:tcPr>
            <w:tcW w:w="11165" w:type="dxa"/>
            <w:gridSpan w:val="22"/>
            <w:vAlign w:val="center"/>
          </w:tcPr>
          <w:p w14:paraId="63AD6CE0" w14:textId="77777777" w:rsidR="0050778C" w:rsidRPr="00D904D8" w:rsidRDefault="0050778C" w:rsidP="00D143CD">
            <w:pPr>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YATIRIMCI BİLGİLERİ</w:t>
            </w:r>
          </w:p>
        </w:tc>
      </w:tr>
      <w:tr w:rsidR="0050778C" w:rsidRPr="00D904D8" w14:paraId="1BF0C4B6" w14:textId="77777777" w:rsidTr="00D143CD">
        <w:trPr>
          <w:trHeight w:val="215"/>
        </w:trPr>
        <w:tc>
          <w:tcPr>
            <w:tcW w:w="1800" w:type="dxa"/>
            <w:gridSpan w:val="4"/>
            <w:vAlign w:val="center"/>
          </w:tcPr>
          <w:p w14:paraId="421AF3BA" w14:textId="77777777" w:rsidR="0050778C" w:rsidRPr="00D904D8" w:rsidRDefault="0050778C" w:rsidP="00D143CD">
            <w:pPr>
              <w:ind w:right="-108"/>
              <w:rPr>
                <w:rFonts w:ascii="Times New Roman" w:hAnsi="Times New Roman" w:cs="Times New Roman"/>
                <w:b/>
                <w:sz w:val="16"/>
                <w:szCs w:val="20"/>
                <w:lang w:val="tr-TR"/>
              </w:rPr>
            </w:pPr>
            <w:r w:rsidRPr="00D904D8">
              <w:rPr>
                <w:rFonts w:ascii="Times New Roman" w:hAnsi="Times New Roman" w:cs="Times New Roman"/>
                <w:b/>
                <w:sz w:val="16"/>
                <w:szCs w:val="20"/>
                <w:lang w:val="tr-TR"/>
              </w:rPr>
              <w:t>Yatırım Hesap No:</w:t>
            </w:r>
          </w:p>
        </w:tc>
        <w:tc>
          <w:tcPr>
            <w:tcW w:w="9365" w:type="dxa"/>
            <w:gridSpan w:val="18"/>
            <w:vAlign w:val="center"/>
          </w:tcPr>
          <w:p w14:paraId="1F04F326" w14:textId="77777777" w:rsidR="0050778C" w:rsidRPr="00D904D8" w:rsidRDefault="0050778C" w:rsidP="00D143CD">
            <w:pPr>
              <w:ind w:right="-108"/>
              <w:rPr>
                <w:rFonts w:ascii="Times New Roman" w:hAnsi="Times New Roman" w:cs="Times New Roman"/>
                <w:b/>
                <w:sz w:val="16"/>
                <w:szCs w:val="20"/>
                <w:lang w:val="tr-TR"/>
              </w:rPr>
            </w:pPr>
          </w:p>
        </w:tc>
      </w:tr>
      <w:tr w:rsidR="0050778C" w:rsidRPr="00D904D8" w14:paraId="7AFEFB2E" w14:textId="77777777" w:rsidTr="00D143CD">
        <w:trPr>
          <w:trHeight w:val="215"/>
        </w:trPr>
        <w:tc>
          <w:tcPr>
            <w:tcW w:w="5505" w:type="dxa"/>
            <w:gridSpan w:val="9"/>
            <w:vAlign w:val="center"/>
          </w:tcPr>
          <w:p w14:paraId="7EB72DAA" w14:textId="77777777" w:rsidR="0050778C" w:rsidRPr="00D904D8" w:rsidRDefault="0050778C" w:rsidP="00D143CD">
            <w:pPr>
              <w:ind w:right="-943"/>
              <w:rPr>
                <w:rFonts w:ascii="Times New Roman" w:hAnsi="Times New Roman" w:cs="Times New Roman"/>
                <w:b/>
                <w:sz w:val="16"/>
                <w:szCs w:val="20"/>
                <w:lang w:val="tr-TR"/>
              </w:rPr>
            </w:pPr>
            <w:r w:rsidRPr="00D904D8">
              <w:rPr>
                <w:rFonts w:ascii="Times New Roman" w:hAnsi="Times New Roman" w:cs="Times New Roman"/>
                <w:b/>
                <w:sz w:val="16"/>
                <w:szCs w:val="20"/>
                <w:lang w:val="tr-TR"/>
              </w:rPr>
              <w:t>Gerçek Kişi</w:t>
            </w:r>
          </w:p>
        </w:tc>
        <w:tc>
          <w:tcPr>
            <w:tcW w:w="5660" w:type="dxa"/>
            <w:gridSpan w:val="13"/>
            <w:vAlign w:val="center"/>
          </w:tcPr>
          <w:p w14:paraId="545FD1C3" w14:textId="1592F43C" w:rsidR="0050778C" w:rsidRPr="00D904D8" w:rsidRDefault="001442C4" w:rsidP="00D143CD">
            <w:pPr>
              <w:ind w:right="-943"/>
              <w:rPr>
                <w:rFonts w:ascii="Times New Roman" w:hAnsi="Times New Roman" w:cs="Times New Roman"/>
                <w:b/>
                <w:sz w:val="16"/>
                <w:szCs w:val="20"/>
                <w:lang w:val="tr-TR"/>
              </w:rPr>
            </w:pPr>
            <w:r w:rsidRPr="00D904D8">
              <w:rPr>
                <w:rFonts w:ascii="Times New Roman" w:hAnsi="Times New Roman" w:cs="Times New Roman"/>
                <w:b/>
                <w:sz w:val="16"/>
                <w:szCs w:val="20"/>
                <w:lang w:val="tr-TR"/>
              </w:rPr>
              <w:t>İ</w:t>
            </w:r>
            <w:r>
              <w:rPr>
                <w:rFonts w:ascii="Times New Roman" w:hAnsi="Times New Roman" w:cs="Times New Roman"/>
                <w:b/>
                <w:sz w:val="16"/>
                <w:szCs w:val="20"/>
                <w:lang w:val="tr-TR"/>
              </w:rPr>
              <w:t>kametgâh</w:t>
            </w:r>
            <w:r w:rsidR="0050778C" w:rsidRPr="00D904D8">
              <w:rPr>
                <w:rFonts w:ascii="Times New Roman" w:hAnsi="Times New Roman" w:cs="Times New Roman"/>
                <w:b/>
                <w:sz w:val="16"/>
                <w:szCs w:val="20"/>
                <w:lang w:val="tr-TR"/>
              </w:rPr>
              <w:t xml:space="preserve"> Bilgileri</w:t>
            </w:r>
            <w:r w:rsidR="001958A4">
              <w:rPr>
                <w:rFonts w:ascii="Times New Roman" w:hAnsi="Times New Roman" w:cs="Times New Roman"/>
                <w:sz w:val="16"/>
                <w:szCs w:val="20"/>
                <w:lang w:val="tr-TR"/>
              </w:rPr>
              <w:t>*</w:t>
            </w:r>
          </w:p>
        </w:tc>
      </w:tr>
      <w:tr w:rsidR="0050778C" w:rsidRPr="00D904D8" w14:paraId="041D22DB" w14:textId="77777777" w:rsidTr="00D143CD">
        <w:trPr>
          <w:trHeight w:val="215"/>
        </w:trPr>
        <w:tc>
          <w:tcPr>
            <w:tcW w:w="1800" w:type="dxa"/>
            <w:gridSpan w:val="4"/>
            <w:tcBorders>
              <w:right w:val="nil"/>
            </w:tcBorders>
            <w:vAlign w:val="center"/>
          </w:tcPr>
          <w:p w14:paraId="22F70FA5" w14:textId="77777777" w:rsidR="0050778C" w:rsidRPr="00D904D8" w:rsidRDefault="00420AD9" w:rsidP="00D143CD">
            <w:pPr>
              <w:ind w:right="-943"/>
              <w:rPr>
                <w:rFonts w:ascii="Times New Roman" w:hAnsi="Times New Roman" w:cs="Times New Roman"/>
                <w:sz w:val="16"/>
                <w:szCs w:val="20"/>
                <w:lang w:val="tr-TR"/>
              </w:rPr>
            </w:pPr>
            <w:r>
              <w:rPr>
                <w:rFonts w:ascii="Times New Roman" w:hAnsi="Times New Roman" w:cs="Times New Roman"/>
                <w:sz w:val="16"/>
                <w:szCs w:val="20"/>
                <w:lang w:val="tr-TR"/>
              </w:rPr>
              <w:t>Adı ve Soyadı*</w:t>
            </w:r>
            <w:r w:rsidR="0050778C" w:rsidRPr="00D904D8">
              <w:rPr>
                <w:rFonts w:ascii="Times New Roman" w:hAnsi="Times New Roman" w:cs="Times New Roman"/>
                <w:sz w:val="16"/>
                <w:szCs w:val="20"/>
                <w:lang w:val="tr-TR"/>
              </w:rPr>
              <w:t>:</w:t>
            </w:r>
          </w:p>
        </w:tc>
        <w:tc>
          <w:tcPr>
            <w:tcW w:w="3705" w:type="dxa"/>
            <w:gridSpan w:val="5"/>
            <w:tcBorders>
              <w:left w:val="nil"/>
            </w:tcBorders>
            <w:vAlign w:val="center"/>
          </w:tcPr>
          <w:p w14:paraId="7B1FF133" w14:textId="77777777" w:rsidR="0050778C" w:rsidRPr="00D904D8" w:rsidRDefault="0050778C" w:rsidP="00D143CD">
            <w:pPr>
              <w:ind w:right="-943"/>
              <w:rPr>
                <w:rFonts w:ascii="Times New Roman" w:hAnsi="Times New Roman" w:cs="Times New Roman"/>
                <w:sz w:val="16"/>
                <w:szCs w:val="20"/>
                <w:lang w:val="tr-TR"/>
              </w:rPr>
            </w:pPr>
          </w:p>
        </w:tc>
        <w:tc>
          <w:tcPr>
            <w:tcW w:w="1121" w:type="dxa"/>
            <w:gridSpan w:val="4"/>
            <w:vMerge w:val="restart"/>
            <w:tcBorders>
              <w:right w:val="nil"/>
            </w:tcBorders>
          </w:tcPr>
          <w:p w14:paraId="13751D94" w14:textId="77777777" w:rsidR="0050778C" w:rsidRPr="00D904D8" w:rsidRDefault="0050778C"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Adres:</w:t>
            </w:r>
          </w:p>
        </w:tc>
        <w:tc>
          <w:tcPr>
            <w:tcW w:w="4539" w:type="dxa"/>
            <w:gridSpan w:val="9"/>
            <w:vMerge w:val="restart"/>
            <w:tcBorders>
              <w:left w:val="nil"/>
            </w:tcBorders>
            <w:vAlign w:val="center"/>
          </w:tcPr>
          <w:p w14:paraId="0EFC678C" w14:textId="77777777" w:rsidR="0050778C" w:rsidRPr="00D904D8" w:rsidRDefault="0050778C" w:rsidP="00D143CD">
            <w:pPr>
              <w:ind w:right="-943"/>
              <w:rPr>
                <w:rFonts w:ascii="Times New Roman" w:hAnsi="Times New Roman" w:cs="Times New Roman"/>
                <w:sz w:val="16"/>
                <w:szCs w:val="20"/>
                <w:lang w:val="tr-TR"/>
              </w:rPr>
            </w:pPr>
          </w:p>
        </w:tc>
      </w:tr>
      <w:tr w:rsidR="0050778C" w:rsidRPr="00D904D8" w14:paraId="0416C2BE" w14:textId="77777777" w:rsidTr="00D143CD">
        <w:trPr>
          <w:trHeight w:val="72"/>
        </w:trPr>
        <w:tc>
          <w:tcPr>
            <w:tcW w:w="1800" w:type="dxa"/>
            <w:gridSpan w:val="4"/>
            <w:tcBorders>
              <w:right w:val="nil"/>
            </w:tcBorders>
            <w:vAlign w:val="center"/>
          </w:tcPr>
          <w:p w14:paraId="6CCED97D" w14:textId="77777777" w:rsidR="0050778C" w:rsidRPr="00D904D8" w:rsidRDefault="00420AD9" w:rsidP="00D143CD">
            <w:pPr>
              <w:ind w:right="-943"/>
              <w:rPr>
                <w:rFonts w:ascii="Times New Roman" w:hAnsi="Times New Roman" w:cs="Times New Roman"/>
                <w:sz w:val="16"/>
                <w:szCs w:val="20"/>
                <w:lang w:val="tr-TR"/>
              </w:rPr>
            </w:pPr>
            <w:r>
              <w:rPr>
                <w:rFonts w:ascii="Times New Roman" w:hAnsi="Times New Roman" w:cs="Times New Roman"/>
                <w:sz w:val="16"/>
                <w:szCs w:val="20"/>
                <w:lang w:val="tr-TR"/>
              </w:rPr>
              <w:t>TCKN</w:t>
            </w:r>
            <w:r w:rsidR="0050778C" w:rsidRPr="00D904D8">
              <w:rPr>
                <w:rFonts w:ascii="Times New Roman" w:hAnsi="Times New Roman" w:cs="Times New Roman"/>
                <w:sz w:val="16"/>
                <w:szCs w:val="20"/>
                <w:lang w:val="tr-TR"/>
              </w:rPr>
              <w:t>*:</w:t>
            </w:r>
          </w:p>
        </w:tc>
        <w:tc>
          <w:tcPr>
            <w:tcW w:w="3705" w:type="dxa"/>
            <w:gridSpan w:val="5"/>
            <w:tcBorders>
              <w:left w:val="nil"/>
            </w:tcBorders>
            <w:vAlign w:val="center"/>
          </w:tcPr>
          <w:p w14:paraId="567A7783" w14:textId="77777777" w:rsidR="0050778C" w:rsidRPr="00D904D8" w:rsidRDefault="0050778C" w:rsidP="00D143CD">
            <w:pPr>
              <w:ind w:right="-943"/>
              <w:rPr>
                <w:rFonts w:ascii="Times New Roman" w:hAnsi="Times New Roman" w:cs="Times New Roman"/>
                <w:sz w:val="16"/>
                <w:szCs w:val="20"/>
                <w:lang w:val="tr-TR"/>
              </w:rPr>
            </w:pPr>
          </w:p>
        </w:tc>
        <w:tc>
          <w:tcPr>
            <w:tcW w:w="1121" w:type="dxa"/>
            <w:gridSpan w:val="4"/>
            <w:vMerge/>
            <w:tcBorders>
              <w:right w:val="nil"/>
            </w:tcBorders>
            <w:vAlign w:val="center"/>
          </w:tcPr>
          <w:p w14:paraId="3347B408" w14:textId="77777777" w:rsidR="0050778C" w:rsidRPr="00D904D8" w:rsidRDefault="0050778C" w:rsidP="00D143CD">
            <w:pPr>
              <w:ind w:right="-943"/>
              <w:rPr>
                <w:rFonts w:ascii="Times New Roman" w:hAnsi="Times New Roman" w:cs="Times New Roman"/>
                <w:sz w:val="16"/>
                <w:szCs w:val="20"/>
                <w:lang w:val="tr-TR"/>
              </w:rPr>
            </w:pPr>
          </w:p>
        </w:tc>
        <w:tc>
          <w:tcPr>
            <w:tcW w:w="4539" w:type="dxa"/>
            <w:gridSpan w:val="9"/>
            <w:vMerge/>
            <w:tcBorders>
              <w:left w:val="nil"/>
            </w:tcBorders>
            <w:vAlign w:val="center"/>
          </w:tcPr>
          <w:p w14:paraId="60D26FC5" w14:textId="77777777" w:rsidR="0050778C" w:rsidRPr="00D904D8" w:rsidRDefault="0050778C" w:rsidP="00D143CD">
            <w:pPr>
              <w:ind w:right="-943"/>
              <w:rPr>
                <w:rFonts w:ascii="Times New Roman" w:hAnsi="Times New Roman" w:cs="Times New Roman"/>
                <w:sz w:val="16"/>
                <w:szCs w:val="20"/>
                <w:lang w:val="tr-TR"/>
              </w:rPr>
            </w:pPr>
          </w:p>
        </w:tc>
      </w:tr>
      <w:tr w:rsidR="0050778C" w:rsidRPr="00D904D8" w14:paraId="116EE2C9" w14:textId="77777777" w:rsidTr="00D143CD">
        <w:trPr>
          <w:trHeight w:val="215"/>
        </w:trPr>
        <w:tc>
          <w:tcPr>
            <w:tcW w:w="1800" w:type="dxa"/>
            <w:gridSpan w:val="4"/>
            <w:tcBorders>
              <w:right w:val="nil"/>
            </w:tcBorders>
            <w:vAlign w:val="center"/>
          </w:tcPr>
          <w:p w14:paraId="7839B542" w14:textId="1EF27C15" w:rsidR="0050778C" w:rsidRPr="00D904D8" w:rsidRDefault="0050778C"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Doğum Yeri</w:t>
            </w:r>
            <w:r w:rsidR="001958A4">
              <w:rPr>
                <w:rFonts w:ascii="Times New Roman" w:hAnsi="Times New Roman" w:cs="Times New Roman"/>
                <w:sz w:val="16"/>
                <w:szCs w:val="20"/>
                <w:lang w:val="tr-TR"/>
              </w:rPr>
              <w:t>*</w:t>
            </w:r>
            <w:r w:rsidRPr="00D904D8">
              <w:rPr>
                <w:rFonts w:ascii="Times New Roman" w:hAnsi="Times New Roman" w:cs="Times New Roman"/>
                <w:sz w:val="16"/>
                <w:szCs w:val="20"/>
                <w:lang w:val="tr-TR"/>
              </w:rPr>
              <w:t>:</w:t>
            </w:r>
          </w:p>
        </w:tc>
        <w:tc>
          <w:tcPr>
            <w:tcW w:w="3705" w:type="dxa"/>
            <w:gridSpan w:val="5"/>
            <w:tcBorders>
              <w:left w:val="nil"/>
            </w:tcBorders>
            <w:vAlign w:val="center"/>
          </w:tcPr>
          <w:p w14:paraId="58EB94B2" w14:textId="77777777" w:rsidR="0050778C" w:rsidRPr="00D904D8" w:rsidRDefault="0050778C" w:rsidP="00D143CD">
            <w:pPr>
              <w:ind w:right="-943"/>
              <w:rPr>
                <w:rFonts w:ascii="Times New Roman" w:hAnsi="Times New Roman" w:cs="Times New Roman"/>
                <w:sz w:val="16"/>
                <w:szCs w:val="20"/>
                <w:lang w:val="tr-TR"/>
              </w:rPr>
            </w:pPr>
          </w:p>
        </w:tc>
        <w:tc>
          <w:tcPr>
            <w:tcW w:w="1121" w:type="dxa"/>
            <w:gridSpan w:val="4"/>
            <w:tcBorders>
              <w:right w:val="nil"/>
            </w:tcBorders>
            <w:vAlign w:val="center"/>
          </w:tcPr>
          <w:p w14:paraId="60B443E8" w14:textId="77777777" w:rsidR="0050778C" w:rsidRPr="00D904D8" w:rsidRDefault="0050778C"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Posta Kodu:</w:t>
            </w:r>
          </w:p>
        </w:tc>
        <w:tc>
          <w:tcPr>
            <w:tcW w:w="4539" w:type="dxa"/>
            <w:gridSpan w:val="9"/>
            <w:tcBorders>
              <w:left w:val="nil"/>
            </w:tcBorders>
            <w:vAlign w:val="center"/>
          </w:tcPr>
          <w:p w14:paraId="7E9E13EA" w14:textId="77777777" w:rsidR="0050778C" w:rsidRPr="00D904D8" w:rsidRDefault="0050778C" w:rsidP="00D143CD">
            <w:pPr>
              <w:ind w:right="-943"/>
              <w:rPr>
                <w:rFonts w:ascii="Times New Roman" w:hAnsi="Times New Roman" w:cs="Times New Roman"/>
                <w:sz w:val="16"/>
                <w:szCs w:val="20"/>
                <w:lang w:val="tr-TR"/>
              </w:rPr>
            </w:pPr>
          </w:p>
        </w:tc>
      </w:tr>
      <w:tr w:rsidR="0050778C" w:rsidRPr="00D904D8" w14:paraId="0E785EFF" w14:textId="77777777" w:rsidTr="00D143CD">
        <w:trPr>
          <w:trHeight w:val="215"/>
        </w:trPr>
        <w:tc>
          <w:tcPr>
            <w:tcW w:w="1800" w:type="dxa"/>
            <w:gridSpan w:val="4"/>
            <w:tcBorders>
              <w:right w:val="nil"/>
            </w:tcBorders>
            <w:vAlign w:val="center"/>
          </w:tcPr>
          <w:p w14:paraId="65FEE659" w14:textId="578EF297" w:rsidR="0050778C" w:rsidRPr="00D904D8" w:rsidRDefault="0050778C"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Doğum Tarihi</w:t>
            </w:r>
            <w:r w:rsidR="001958A4">
              <w:rPr>
                <w:rFonts w:ascii="Times New Roman" w:hAnsi="Times New Roman" w:cs="Times New Roman"/>
                <w:sz w:val="16"/>
                <w:szCs w:val="20"/>
                <w:lang w:val="tr-TR"/>
              </w:rPr>
              <w:t>*</w:t>
            </w:r>
            <w:r w:rsidRPr="00D904D8">
              <w:rPr>
                <w:rFonts w:ascii="Times New Roman" w:hAnsi="Times New Roman" w:cs="Times New Roman"/>
                <w:sz w:val="16"/>
                <w:szCs w:val="20"/>
                <w:lang w:val="tr-TR"/>
              </w:rPr>
              <w:t>:</w:t>
            </w:r>
          </w:p>
        </w:tc>
        <w:tc>
          <w:tcPr>
            <w:tcW w:w="3705" w:type="dxa"/>
            <w:gridSpan w:val="5"/>
            <w:tcBorders>
              <w:left w:val="nil"/>
            </w:tcBorders>
            <w:vAlign w:val="center"/>
          </w:tcPr>
          <w:p w14:paraId="7ED7E069" w14:textId="77777777" w:rsidR="0050778C" w:rsidRPr="00D904D8" w:rsidRDefault="0050778C" w:rsidP="00D143CD">
            <w:pPr>
              <w:ind w:right="-943"/>
              <w:rPr>
                <w:rFonts w:ascii="Times New Roman" w:hAnsi="Times New Roman" w:cs="Times New Roman"/>
                <w:sz w:val="16"/>
                <w:szCs w:val="20"/>
                <w:lang w:val="tr-TR"/>
              </w:rPr>
            </w:pPr>
          </w:p>
        </w:tc>
        <w:tc>
          <w:tcPr>
            <w:tcW w:w="1121" w:type="dxa"/>
            <w:gridSpan w:val="4"/>
            <w:tcBorders>
              <w:right w:val="nil"/>
            </w:tcBorders>
            <w:vAlign w:val="center"/>
          </w:tcPr>
          <w:p w14:paraId="3AC9148E" w14:textId="77777777" w:rsidR="0050778C" w:rsidRPr="00D904D8" w:rsidRDefault="0050778C"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Ülke:</w:t>
            </w:r>
          </w:p>
        </w:tc>
        <w:tc>
          <w:tcPr>
            <w:tcW w:w="4539" w:type="dxa"/>
            <w:gridSpan w:val="9"/>
            <w:tcBorders>
              <w:left w:val="nil"/>
            </w:tcBorders>
            <w:vAlign w:val="center"/>
          </w:tcPr>
          <w:p w14:paraId="4F266187" w14:textId="77777777" w:rsidR="0050778C" w:rsidRPr="00D904D8" w:rsidRDefault="0050778C" w:rsidP="00D143CD">
            <w:pPr>
              <w:ind w:right="-943"/>
              <w:rPr>
                <w:rFonts w:ascii="Times New Roman" w:hAnsi="Times New Roman" w:cs="Times New Roman"/>
                <w:sz w:val="16"/>
                <w:szCs w:val="20"/>
                <w:lang w:val="tr-TR"/>
              </w:rPr>
            </w:pPr>
          </w:p>
        </w:tc>
      </w:tr>
      <w:tr w:rsidR="0050778C" w:rsidRPr="00D904D8" w14:paraId="3EB44FC8" w14:textId="77777777" w:rsidTr="00D143CD">
        <w:trPr>
          <w:trHeight w:val="215"/>
        </w:trPr>
        <w:tc>
          <w:tcPr>
            <w:tcW w:w="5505" w:type="dxa"/>
            <w:gridSpan w:val="9"/>
            <w:vAlign w:val="center"/>
          </w:tcPr>
          <w:p w14:paraId="3AE12624" w14:textId="77777777" w:rsidR="0050778C" w:rsidRPr="00D904D8" w:rsidRDefault="0050778C" w:rsidP="00D143CD">
            <w:pPr>
              <w:ind w:right="-943"/>
              <w:rPr>
                <w:rFonts w:ascii="Times New Roman" w:hAnsi="Times New Roman" w:cs="Times New Roman"/>
                <w:b/>
                <w:sz w:val="16"/>
                <w:szCs w:val="20"/>
                <w:lang w:val="tr-TR"/>
              </w:rPr>
            </w:pPr>
            <w:r w:rsidRPr="00D904D8">
              <w:rPr>
                <w:rFonts w:ascii="Times New Roman" w:hAnsi="Times New Roman" w:cs="Times New Roman"/>
                <w:b/>
                <w:sz w:val="16"/>
                <w:szCs w:val="20"/>
                <w:lang w:val="tr-TR"/>
              </w:rPr>
              <w:t>Tüzel Kişi</w:t>
            </w:r>
          </w:p>
        </w:tc>
        <w:tc>
          <w:tcPr>
            <w:tcW w:w="1121" w:type="dxa"/>
            <w:gridSpan w:val="4"/>
            <w:tcBorders>
              <w:right w:val="nil"/>
            </w:tcBorders>
            <w:vAlign w:val="center"/>
          </w:tcPr>
          <w:p w14:paraId="6A81142F" w14:textId="77777777" w:rsidR="0050778C" w:rsidRPr="00D904D8" w:rsidRDefault="0050778C"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İl:</w:t>
            </w:r>
          </w:p>
        </w:tc>
        <w:tc>
          <w:tcPr>
            <w:tcW w:w="4539" w:type="dxa"/>
            <w:gridSpan w:val="9"/>
            <w:tcBorders>
              <w:left w:val="nil"/>
            </w:tcBorders>
            <w:vAlign w:val="center"/>
          </w:tcPr>
          <w:p w14:paraId="74F0387F" w14:textId="77777777" w:rsidR="0050778C" w:rsidRPr="00D904D8" w:rsidRDefault="0050778C" w:rsidP="00D143CD">
            <w:pPr>
              <w:ind w:right="-943"/>
              <w:rPr>
                <w:rFonts w:ascii="Times New Roman" w:hAnsi="Times New Roman" w:cs="Times New Roman"/>
                <w:sz w:val="16"/>
                <w:szCs w:val="20"/>
                <w:lang w:val="tr-TR"/>
              </w:rPr>
            </w:pPr>
          </w:p>
        </w:tc>
      </w:tr>
      <w:tr w:rsidR="0050778C" w:rsidRPr="00D904D8" w14:paraId="0034F5F7" w14:textId="77777777" w:rsidTr="00D143CD">
        <w:trPr>
          <w:trHeight w:val="215"/>
        </w:trPr>
        <w:tc>
          <w:tcPr>
            <w:tcW w:w="1800" w:type="dxa"/>
            <w:gridSpan w:val="4"/>
            <w:tcBorders>
              <w:right w:val="nil"/>
            </w:tcBorders>
            <w:vAlign w:val="center"/>
          </w:tcPr>
          <w:p w14:paraId="26657803" w14:textId="77777777" w:rsidR="0050778C" w:rsidRPr="00D904D8" w:rsidRDefault="00420AD9" w:rsidP="00D143CD">
            <w:pPr>
              <w:ind w:right="-943"/>
              <w:rPr>
                <w:rFonts w:ascii="Times New Roman" w:hAnsi="Times New Roman" w:cs="Times New Roman"/>
                <w:sz w:val="16"/>
                <w:szCs w:val="20"/>
                <w:lang w:val="tr-TR"/>
              </w:rPr>
            </w:pPr>
            <w:r>
              <w:rPr>
                <w:rFonts w:ascii="Times New Roman" w:hAnsi="Times New Roman" w:cs="Times New Roman"/>
                <w:sz w:val="16"/>
                <w:szCs w:val="20"/>
                <w:lang w:val="tr-TR"/>
              </w:rPr>
              <w:t>Kurum Adı</w:t>
            </w:r>
            <w:r w:rsidR="0050778C" w:rsidRPr="00D904D8">
              <w:rPr>
                <w:rFonts w:ascii="Times New Roman" w:hAnsi="Times New Roman" w:cs="Times New Roman"/>
                <w:sz w:val="16"/>
                <w:szCs w:val="20"/>
                <w:lang w:val="tr-TR"/>
              </w:rPr>
              <w:t>*:</w:t>
            </w:r>
          </w:p>
        </w:tc>
        <w:tc>
          <w:tcPr>
            <w:tcW w:w="3705" w:type="dxa"/>
            <w:gridSpan w:val="5"/>
            <w:tcBorders>
              <w:left w:val="nil"/>
            </w:tcBorders>
            <w:vAlign w:val="center"/>
          </w:tcPr>
          <w:p w14:paraId="1DB9C217" w14:textId="77777777" w:rsidR="0050778C" w:rsidRPr="00D904D8" w:rsidRDefault="0050778C" w:rsidP="00D143CD">
            <w:pPr>
              <w:ind w:right="-943"/>
              <w:rPr>
                <w:rFonts w:ascii="Times New Roman" w:hAnsi="Times New Roman" w:cs="Times New Roman"/>
                <w:sz w:val="16"/>
                <w:szCs w:val="20"/>
                <w:lang w:val="tr-TR"/>
              </w:rPr>
            </w:pPr>
          </w:p>
        </w:tc>
        <w:tc>
          <w:tcPr>
            <w:tcW w:w="1121" w:type="dxa"/>
            <w:gridSpan w:val="4"/>
            <w:tcBorders>
              <w:right w:val="nil"/>
            </w:tcBorders>
            <w:vAlign w:val="center"/>
          </w:tcPr>
          <w:p w14:paraId="7A57AC44" w14:textId="77777777" w:rsidR="0050778C" w:rsidRPr="00D904D8" w:rsidRDefault="0050778C"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İlçe:</w:t>
            </w:r>
          </w:p>
        </w:tc>
        <w:tc>
          <w:tcPr>
            <w:tcW w:w="4539" w:type="dxa"/>
            <w:gridSpan w:val="9"/>
            <w:tcBorders>
              <w:left w:val="nil"/>
            </w:tcBorders>
            <w:vAlign w:val="center"/>
          </w:tcPr>
          <w:p w14:paraId="1078AA96" w14:textId="77777777" w:rsidR="0050778C" w:rsidRPr="00D904D8" w:rsidRDefault="0050778C" w:rsidP="00D143CD">
            <w:pPr>
              <w:ind w:right="-943"/>
              <w:rPr>
                <w:rFonts w:ascii="Times New Roman" w:hAnsi="Times New Roman" w:cs="Times New Roman"/>
                <w:sz w:val="16"/>
                <w:szCs w:val="20"/>
                <w:lang w:val="tr-TR"/>
              </w:rPr>
            </w:pPr>
          </w:p>
        </w:tc>
      </w:tr>
      <w:tr w:rsidR="0050778C" w:rsidRPr="00D904D8" w14:paraId="48286FAD" w14:textId="77777777" w:rsidTr="00D143CD">
        <w:trPr>
          <w:trHeight w:val="215"/>
        </w:trPr>
        <w:tc>
          <w:tcPr>
            <w:tcW w:w="1800" w:type="dxa"/>
            <w:gridSpan w:val="4"/>
            <w:tcBorders>
              <w:right w:val="nil"/>
            </w:tcBorders>
            <w:vAlign w:val="center"/>
          </w:tcPr>
          <w:p w14:paraId="0ACCC46C" w14:textId="77777777" w:rsidR="0050778C" w:rsidRPr="00D904D8" w:rsidRDefault="00420AD9" w:rsidP="00D143CD">
            <w:pPr>
              <w:ind w:right="-943"/>
              <w:rPr>
                <w:rFonts w:ascii="Times New Roman" w:hAnsi="Times New Roman" w:cs="Times New Roman"/>
                <w:sz w:val="16"/>
                <w:szCs w:val="20"/>
                <w:lang w:val="tr-TR"/>
              </w:rPr>
            </w:pPr>
            <w:r>
              <w:rPr>
                <w:rFonts w:ascii="Times New Roman" w:hAnsi="Times New Roman" w:cs="Times New Roman"/>
                <w:sz w:val="16"/>
                <w:szCs w:val="20"/>
                <w:lang w:val="tr-TR"/>
              </w:rPr>
              <w:t>Vergi No*</w:t>
            </w:r>
            <w:r w:rsidR="0050778C" w:rsidRPr="00D904D8">
              <w:rPr>
                <w:rFonts w:ascii="Times New Roman" w:hAnsi="Times New Roman" w:cs="Times New Roman"/>
                <w:sz w:val="16"/>
                <w:szCs w:val="20"/>
                <w:lang w:val="tr-TR"/>
              </w:rPr>
              <w:t>:</w:t>
            </w:r>
          </w:p>
        </w:tc>
        <w:tc>
          <w:tcPr>
            <w:tcW w:w="3705" w:type="dxa"/>
            <w:gridSpan w:val="5"/>
            <w:tcBorders>
              <w:left w:val="nil"/>
            </w:tcBorders>
            <w:vAlign w:val="center"/>
          </w:tcPr>
          <w:p w14:paraId="6C9825D8" w14:textId="77777777" w:rsidR="0050778C" w:rsidRPr="00D904D8" w:rsidRDefault="0050778C" w:rsidP="00D143CD">
            <w:pPr>
              <w:ind w:right="-943"/>
              <w:rPr>
                <w:rFonts w:ascii="Times New Roman" w:hAnsi="Times New Roman" w:cs="Times New Roman"/>
                <w:sz w:val="16"/>
                <w:szCs w:val="20"/>
                <w:lang w:val="tr-TR"/>
              </w:rPr>
            </w:pPr>
          </w:p>
        </w:tc>
        <w:tc>
          <w:tcPr>
            <w:tcW w:w="1121" w:type="dxa"/>
            <w:gridSpan w:val="4"/>
            <w:tcBorders>
              <w:right w:val="nil"/>
            </w:tcBorders>
            <w:vAlign w:val="center"/>
          </w:tcPr>
          <w:p w14:paraId="23F0CA0B" w14:textId="77777777" w:rsidR="0050778C" w:rsidRPr="00D904D8" w:rsidRDefault="0050778C"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Tel / Cep Tel:</w:t>
            </w:r>
          </w:p>
        </w:tc>
        <w:tc>
          <w:tcPr>
            <w:tcW w:w="4539" w:type="dxa"/>
            <w:gridSpan w:val="9"/>
            <w:tcBorders>
              <w:left w:val="nil"/>
            </w:tcBorders>
            <w:vAlign w:val="center"/>
          </w:tcPr>
          <w:p w14:paraId="6783D8FE" w14:textId="77777777" w:rsidR="0050778C" w:rsidRPr="00D904D8" w:rsidRDefault="0050778C" w:rsidP="00D143CD">
            <w:pPr>
              <w:ind w:right="-943"/>
              <w:rPr>
                <w:rFonts w:ascii="Times New Roman" w:hAnsi="Times New Roman" w:cs="Times New Roman"/>
                <w:sz w:val="16"/>
                <w:szCs w:val="20"/>
                <w:lang w:val="tr-TR"/>
              </w:rPr>
            </w:pPr>
          </w:p>
        </w:tc>
      </w:tr>
      <w:tr w:rsidR="0050778C" w:rsidRPr="00D904D8" w14:paraId="0FCF63EC" w14:textId="77777777" w:rsidTr="00D143CD">
        <w:trPr>
          <w:trHeight w:val="215"/>
        </w:trPr>
        <w:tc>
          <w:tcPr>
            <w:tcW w:w="1800" w:type="dxa"/>
            <w:gridSpan w:val="4"/>
            <w:tcBorders>
              <w:right w:val="nil"/>
            </w:tcBorders>
            <w:vAlign w:val="center"/>
          </w:tcPr>
          <w:p w14:paraId="52510CCC" w14:textId="68240D8F" w:rsidR="0050778C" w:rsidRPr="00D904D8" w:rsidRDefault="0050778C"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Vergi Dairesi</w:t>
            </w:r>
            <w:r w:rsidR="001958A4" w:rsidRPr="00D904D8">
              <w:rPr>
                <w:rFonts w:ascii="Times New Roman" w:hAnsi="Times New Roman" w:cs="Times New Roman"/>
                <w:sz w:val="16"/>
                <w:szCs w:val="20"/>
                <w:lang w:val="tr-TR"/>
              </w:rPr>
              <w:t>*</w:t>
            </w:r>
            <w:r w:rsidRPr="00D904D8">
              <w:rPr>
                <w:rFonts w:ascii="Times New Roman" w:hAnsi="Times New Roman" w:cs="Times New Roman"/>
                <w:sz w:val="16"/>
                <w:szCs w:val="20"/>
                <w:lang w:val="tr-TR"/>
              </w:rPr>
              <w:t>:</w:t>
            </w:r>
          </w:p>
        </w:tc>
        <w:tc>
          <w:tcPr>
            <w:tcW w:w="3705" w:type="dxa"/>
            <w:gridSpan w:val="5"/>
            <w:tcBorders>
              <w:left w:val="nil"/>
            </w:tcBorders>
            <w:vAlign w:val="center"/>
          </w:tcPr>
          <w:p w14:paraId="0A64DCDB" w14:textId="77777777" w:rsidR="0050778C" w:rsidRPr="00D904D8" w:rsidRDefault="0050778C" w:rsidP="00D143CD">
            <w:pPr>
              <w:ind w:right="-943"/>
              <w:rPr>
                <w:rFonts w:ascii="Times New Roman" w:hAnsi="Times New Roman" w:cs="Times New Roman"/>
                <w:i/>
                <w:sz w:val="16"/>
                <w:szCs w:val="20"/>
                <w:lang w:val="tr-TR"/>
              </w:rPr>
            </w:pPr>
          </w:p>
        </w:tc>
        <w:tc>
          <w:tcPr>
            <w:tcW w:w="1121" w:type="dxa"/>
            <w:gridSpan w:val="4"/>
            <w:tcBorders>
              <w:right w:val="nil"/>
            </w:tcBorders>
            <w:vAlign w:val="center"/>
          </w:tcPr>
          <w:p w14:paraId="5A7982DE" w14:textId="77777777" w:rsidR="0050778C" w:rsidRPr="00D904D8" w:rsidRDefault="0050778C"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E-posta:</w:t>
            </w:r>
          </w:p>
        </w:tc>
        <w:tc>
          <w:tcPr>
            <w:tcW w:w="4539" w:type="dxa"/>
            <w:gridSpan w:val="9"/>
            <w:tcBorders>
              <w:left w:val="nil"/>
            </w:tcBorders>
            <w:vAlign w:val="center"/>
          </w:tcPr>
          <w:p w14:paraId="029E592A" w14:textId="77777777" w:rsidR="0050778C" w:rsidRPr="00D904D8" w:rsidRDefault="0050778C" w:rsidP="00D143CD">
            <w:pPr>
              <w:ind w:right="-943"/>
              <w:rPr>
                <w:rFonts w:ascii="Times New Roman" w:hAnsi="Times New Roman" w:cs="Times New Roman"/>
                <w:sz w:val="16"/>
                <w:szCs w:val="20"/>
                <w:lang w:val="tr-TR"/>
              </w:rPr>
            </w:pPr>
          </w:p>
        </w:tc>
      </w:tr>
      <w:tr w:rsidR="0050778C" w:rsidRPr="00D904D8" w14:paraId="011C86E0" w14:textId="77777777" w:rsidTr="00D143CD">
        <w:trPr>
          <w:trHeight w:val="70"/>
        </w:trPr>
        <w:tc>
          <w:tcPr>
            <w:tcW w:w="11165" w:type="dxa"/>
            <w:gridSpan w:val="22"/>
            <w:vAlign w:val="center"/>
          </w:tcPr>
          <w:p w14:paraId="2239090A" w14:textId="77777777" w:rsidR="0050778C" w:rsidRPr="00D904D8" w:rsidRDefault="00420AD9" w:rsidP="00D143CD">
            <w:pPr>
              <w:ind w:right="-943"/>
              <w:rPr>
                <w:rFonts w:ascii="Times New Roman" w:hAnsi="Times New Roman" w:cs="Times New Roman"/>
                <w:sz w:val="16"/>
                <w:szCs w:val="20"/>
                <w:lang w:val="tr-TR"/>
              </w:rPr>
            </w:pPr>
            <w:r>
              <w:rPr>
                <w:rFonts w:ascii="Times New Roman" w:hAnsi="Times New Roman" w:cs="Times New Roman"/>
                <w:i/>
                <w:sz w:val="14"/>
                <w:szCs w:val="20"/>
                <w:lang w:val="tr-TR"/>
              </w:rPr>
              <w:t>*</w:t>
            </w:r>
            <w:r w:rsidR="0050778C" w:rsidRPr="00D904D8">
              <w:rPr>
                <w:rFonts w:ascii="Times New Roman" w:hAnsi="Times New Roman" w:cs="Times New Roman"/>
                <w:i/>
                <w:sz w:val="14"/>
                <w:szCs w:val="20"/>
                <w:lang w:val="tr-TR"/>
              </w:rPr>
              <w:t xml:space="preserve"> Tam olarak doldurulması zorunludur. Eksik ya da yanlış olması durumda talep iptal olunabilir.</w:t>
            </w:r>
          </w:p>
        </w:tc>
      </w:tr>
      <w:tr w:rsidR="0050778C" w:rsidRPr="00D904D8" w14:paraId="3EEF0352" w14:textId="77777777" w:rsidTr="00D143CD">
        <w:trPr>
          <w:trHeight w:val="215"/>
        </w:trPr>
        <w:tc>
          <w:tcPr>
            <w:tcW w:w="11165" w:type="dxa"/>
            <w:gridSpan w:val="22"/>
            <w:tcBorders>
              <w:bottom w:val="single" w:sz="4" w:space="0" w:color="auto"/>
            </w:tcBorders>
            <w:vAlign w:val="center"/>
          </w:tcPr>
          <w:p w14:paraId="3E6EE25E" w14:textId="77777777" w:rsidR="0050778C" w:rsidRPr="001442C4" w:rsidRDefault="0050778C" w:rsidP="00D143CD">
            <w:pPr>
              <w:ind w:right="-108"/>
              <w:jc w:val="center"/>
              <w:rPr>
                <w:rFonts w:ascii="Times New Roman" w:hAnsi="Times New Roman" w:cs="Times New Roman"/>
                <w:b/>
                <w:sz w:val="16"/>
                <w:szCs w:val="20"/>
                <w:lang w:val="tr-TR"/>
              </w:rPr>
            </w:pPr>
            <w:r w:rsidRPr="001442C4">
              <w:rPr>
                <w:rFonts w:ascii="Times New Roman" w:hAnsi="Times New Roman" w:cs="Times New Roman"/>
                <w:b/>
                <w:sz w:val="16"/>
                <w:szCs w:val="20"/>
                <w:lang w:val="tr-TR"/>
              </w:rPr>
              <w:t>PAYLARIN BEDELİNİ ÖDEME ŞEKLİ VE TUTARLARI</w:t>
            </w:r>
          </w:p>
        </w:tc>
      </w:tr>
      <w:tr w:rsidR="00105118" w:rsidRPr="00D904D8" w14:paraId="48B5A327" w14:textId="0100833A" w:rsidTr="00D143CD">
        <w:trPr>
          <w:trHeight w:val="198"/>
        </w:trPr>
        <w:tc>
          <w:tcPr>
            <w:tcW w:w="11165" w:type="dxa"/>
            <w:gridSpan w:val="22"/>
            <w:vAlign w:val="center"/>
          </w:tcPr>
          <w:p w14:paraId="0BB6ECDD" w14:textId="23264041" w:rsidR="00105118" w:rsidRPr="00105118" w:rsidRDefault="00105118" w:rsidP="00D143CD">
            <w:pPr>
              <w:spacing w:line="120" w:lineRule="auto"/>
              <w:ind w:right="-941"/>
              <w:rPr>
                <w:rFonts w:ascii="Times New Roman" w:hAnsi="Times New Roman" w:cs="Times New Roman"/>
                <w:sz w:val="16"/>
                <w:szCs w:val="20"/>
                <w:lang w:val="tr-TR"/>
              </w:rPr>
            </w:pPr>
            <w:r w:rsidRPr="001442C4">
              <w:rPr>
                <w:rFonts w:ascii="Times New Roman" w:hAnsi="Times New Roman" w:cs="Times New Roman"/>
                <w:szCs w:val="20"/>
                <w:lang w:val="tr-TR"/>
              </w:rPr>
              <w:t>□</w:t>
            </w:r>
            <w:r>
              <w:rPr>
                <w:rFonts w:ascii="Times New Roman" w:hAnsi="Times New Roman" w:cs="Times New Roman"/>
                <w:sz w:val="16"/>
                <w:szCs w:val="20"/>
                <w:lang w:val="tr-TR"/>
              </w:rPr>
              <w:t xml:space="preserve"> </w:t>
            </w:r>
            <w:r w:rsidRPr="00105118">
              <w:rPr>
                <w:rFonts w:ascii="Times New Roman" w:hAnsi="Times New Roman" w:cs="Times New Roman"/>
                <w:sz w:val="14"/>
                <w:szCs w:val="18"/>
                <w:lang w:val="tr-TR"/>
              </w:rPr>
              <w:t>Nakit Ödeme</w:t>
            </w:r>
            <w:r w:rsidRPr="001442C4">
              <w:rPr>
                <w:rFonts w:ascii="Times New Roman" w:hAnsi="Times New Roman" w:cs="Times New Roman"/>
                <w:sz w:val="16"/>
                <w:szCs w:val="20"/>
                <w:lang w:val="tr-TR"/>
              </w:rPr>
              <w:t xml:space="preserve"> ……………… TL</w:t>
            </w:r>
            <w:r>
              <w:rPr>
                <w:rFonts w:ascii="Times New Roman" w:hAnsi="Times New Roman" w:cs="Times New Roman"/>
                <w:sz w:val="16"/>
                <w:szCs w:val="20"/>
                <w:lang w:val="tr-TR"/>
              </w:rPr>
              <w:t xml:space="preserve">                                              </w:t>
            </w:r>
            <w:r w:rsidRPr="001442C4">
              <w:rPr>
                <w:rFonts w:ascii="Times New Roman" w:hAnsi="Times New Roman" w:cs="Times New Roman"/>
                <w:lang w:val="tr-TR"/>
              </w:rPr>
              <w:t>□</w:t>
            </w:r>
            <w:r>
              <w:rPr>
                <w:rFonts w:ascii="Times New Roman" w:hAnsi="Times New Roman" w:cs="Times New Roman"/>
                <w:b/>
                <w:lang w:val="tr-TR"/>
              </w:rPr>
              <w:t xml:space="preserve"> </w:t>
            </w:r>
            <w:r>
              <w:rPr>
                <w:rFonts w:ascii="Times New Roman" w:hAnsi="Times New Roman" w:cs="Times New Roman"/>
                <w:sz w:val="14"/>
                <w:szCs w:val="18"/>
                <w:lang w:val="tr-TR"/>
              </w:rPr>
              <w:t>Kredili Başvuru Tutarı</w:t>
            </w:r>
            <w:r w:rsidR="00560CA0">
              <w:rPr>
                <w:rFonts w:ascii="Times New Roman" w:hAnsi="Times New Roman" w:cs="Times New Roman"/>
                <w:sz w:val="14"/>
                <w:szCs w:val="18"/>
                <w:lang w:val="tr-TR"/>
              </w:rPr>
              <w:t xml:space="preserve"> …...</w:t>
            </w:r>
            <w:r w:rsidRPr="00105118">
              <w:rPr>
                <w:rFonts w:ascii="Times New Roman" w:hAnsi="Times New Roman" w:cs="Times New Roman"/>
                <w:sz w:val="14"/>
                <w:szCs w:val="18"/>
                <w:lang w:val="tr-TR"/>
              </w:rPr>
              <w:t>……………</w:t>
            </w:r>
            <w:r>
              <w:rPr>
                <w:rFonts w:ascii="Times New Roman" w:hAnsi="Times New Roman" w:cs="Times New Roman"/>
                <w:sz w:val="14"/>
                <w:szCs w:val="18"/>
                <w:lang w:val="tr-TR"/>
              </w:rPr>
              <w:t xml:space="preserve"> </w:t>
            </w:r>
            <w:r w:rsidRPr="00105118">
              <w:rPr>
                <w:rFonts w:ascii="Times New Roman" w:hAnsi="Times New Roman" w:cs="Times New Roman"/>
                <w:sz w:val="14"/>
                <w:szCs w:val="18"/>
                <w:lang w:val="tr-TR"/>
              </w:rPr>
              <w:t xml:space="preserve"> TL</w:t>
            </w:r>
            <w:r>
              <w:rPr>
                <w:rFonts w:ascii="Times New Roman" w:hAnsi="Times New Roman" w:cs="Times New Roman"/>
                <w:sz w:val="16"/>
                <w:szCs w:val="20"/>
                <w:lang w:val="tr-TR"/>
              </w:rPr>
              <w:t xml:space="preserve">                                  </w:t>
            </w:r>
            <w:r w:rsidRPr="001442C4">
              <w:rPr>
                <w:rFonts w:ascii="Times New Roman" w:hAnsi="Times New Roman" w:cs="Times New Roman"/>
                <w:lang w:val="tr-TR"/>
              </w:rPr>
              <w:t>□</w:t>
            </w:r>
            <w:r>
              <w:rPr>
                <w:rFonts w:ascii="Times New Roman" w:hAnsi="Times New Roman" w:cs="Times New Roman"/>
                <w:b/>
                <w:lang w:val="tr-TR"/>
              </w:rPr>
              <w:t xml:space="preserve"> </w:t>
            </w:r>
            <w:r w:rsidRPr="00105118">
              <w:rPr>
                <w:rFonts w:ascii="Times New Roman" w:hAnsi="Times New Roman" w:cs="Times New Roman"/>
                <w:sz w:val="14"/>
                <w:szCs w:val="18"/>
                <w:lang w:val="tr-TR"/>
              </w:rPr>
              <w:t xml:space="preserve">Blokaj </w:t>
            </w:r>
            <w:r w:rsidRPr="00105118">
              <w:rPr>
                <w:rFonts w:ascii="Times New Roman" w:hAnsi="Times New Roman" w:cs="Times New Roman"/>
                <w:i/>
                <w:sz w:val="14"/>
                <w:szCs w:val="18"/>
                <w:lang w:val="tr-TR"/>
              </w:rPr>
              <w:t>(detayları aşağıdadır)</w:t>
            </w:r>
            <w:r w:rsidRPr="00105118">
              <w:rPr>
                <w:rFonts w:ascii="Times New Roman" w:hAnsi="Times New Roman" w:cs="Times New Roman"/>
                <w:b/>
                <w:sz w:val="20"/>
                <w:szCs w:val="20"/>
                <w:lang w:val="tr-TR"/>
              </w:rPr>
              <w:t xml:space="preserve"> </w:t>
            </w:r>
            <w:r w:rsidRPr="00105118">
              <w:rPr>
                <w:rFonts w:ascii="Times New Roman" w:hAnsi="Times New Roman" w:cs="Times New Roman"/>
                <w:sz w:val="14"/>
                <w:szCs w:val="18"/>
                <w:lang w:val="tr-TR"/>
              </w:rPr>
              <w:t>……………… TL</w:t>
            </w:r>
          </w:p>
        </w:tc>
      </w:tr>
      <w:tr w:rsidR="0050778C" w:rsidRPr="00D904D8" w14:paraId="072041E8" w14:textId="77777777" w:rsidTr="00D143CD">
        <w:trPr>
          <w:trHeight w:val="215"/>
        </w:trPr>
        <w:tc>
          <w:tcPr>
            <w:tcW w:w="11165" w:type="dxa"/>
            <w:gridSpan w:val="22"/>
            <w:vAlign w:val="center"/>
          </w:tcPr>
          <w:p w14:paraId="7B40FC69" w14:textId="77777777" w:rsidR="0050778C" w:rsidRPr="001442C4" w:rsidRDefault="0050778C" w:rsidP="00D143CD">
            <w:pPr>
              <w:ind w:right="-943"/>
              <w:rPr>
                <w:rFonts w:ascii="Times New Roman" w:hAnsi="Times New Roman" w:cs="Times New Roman"/>
                <w:sz w:val="16"/>
                <w:szCs w:val="20"/>
                <w:lang w:val="tr-TR"/>
              </w:rPr>
            </w:pPr>
            <w:r w:rsidRPr="001442C4">
              <w:rPr>
                <w:rFonts w:ascii="Times New Roman" w:hAnsi="Times New Roman" w:cs="Times New Roman"/>
                <w:b/>
                <w:sz w:val="16"/>
                <w:szCs w:val="20"/>
                <w:lang w:val="tr-TR"/>
              </w:rPr>
              <w:t xml:space="preserve">Kıymet Blokesi ile Talepte Bulunulması Halinde </w:t>
            </w:r>
            <w:r w:rsidRPr="001442C4">
              <w:rPr>
                <w:rFonts w:ascii="Times New Roman" w:hAnsi="Times New Roman" w:cs="Times New Roman"/>
                <w:b/>
                <w:i/>
                <w:sz w:val="16"/>
                <w:szCs w:val="20"/>
                <w:lang w:val="tr-TR"/>
              </w:rPr>
              <w:t>(Bloke bozdurma yöntemi değişken yöntemdir)</w:t>
            </w:r>
          </w:p>
        </w:tc>
      </w:tr>
      <w:tr w:rsidR="0050778C" w:rsidRPr="00D904D8" w14:paraId="252788B0" w14:textId="77777777" w:rsidTr="00D143CD">
        <w:trPr>
          <w:trHeight w:val="284"/>
        </w:trPr>
        <w:tc>
          <w:tcPr>
            <w:tcW w:w="6516" w:type="dxa"/>
            <w:gridSpan w:val="12"/>
            <w:tcBorders>
              <w:right w:val="single" w:sz="4" w:space="0" w:color="auto"/>
            </w:tcBorders>
            <w:vAlign w:val="center"/>
          </w:tcPr>
          <w:p w14:paraId="7B8D1B33" w14:textId="77777777" w:rsidR="0050778C" w:rsidRPr="001442C4" w:rsidRDefault="0050778C" w:rsidP="00D143CD">
            <w:pPr>
              <w:ind w:right="-943"/>
              <w:rPr>
                <w:rFonts w:ascii="Times New Roman" w:hAnsi="Times New Roman" w:cs="Times New Roman"/>
                <w:b/>
                <w:sz w:val="16"/>
                <w:szCs w:val="20"/>
                <w:lang w:val="tr-TR"/>
              </w:rPr>
            </w:pPr>
            <w:r w:rsidRPr="001442C4">
              <w:rPr>
                <w:rFonts w:ascii="Times New Roman" w:hAnsi="Times New Roman" w:cs="Times New Roman"/>
                <w:b/>
                <w:sz w:val="16"/>
                <w:szCs w:val="20"/>
                <w:lang w:val="tr-TR"/>
              </w:rPr>
              <w:t>Teminat Türü</w:t>
            </w:r>
          </w:p>
        </w:tc>
        <w:tc>
          <w:tcPr>
            <w:tcW w:w="1549" w:type="dxa"/>
            <w:gridSpan w:val="4"/>
            <w:tcBorders>
              <w:left w:val="single" w:sz="4" w:space="0" w:color="auto"/>
              <w:bottom w:val="single" w:sz="4" w:space="0" w:color="auto"/>
            </w:tcBorders>
            <w:vAlign w:val="center"/>
          </w:tcPr>
          <w:p w14:paraId="6F595D06" w14:textId="77777777" w:rsidR="0050778C" w:rsidRPr="00D904D8" w:rsidRDefault="0050778C" w:rsidP="00D143CD">
            <w:pPr>
              <w:ind w:right="28"/>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Bozdurma Sırası</w:t>
            </w:r>
          </w:p>
        </w:tc>
        <w:tc>
          <w:tcPr>
            <w:tcW w:w="1550" w:type="dxa"/>
            <w:gridSpan w:val="5"/>
            <w:vAlign w:val="center"/>
          </w:tcPr>
          <w:p w14:paraId="5252A5CA" w14:textId="572B4CC9" w:rsidR="0050778C" w:rsidRPr="00D904D8" w:rsidRDefault="0050778C" w:rsidP="00D143CD">
            <w:pPr>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Nominal</w:t>
            </w:r>
          </w:p>
        </w:tc>
        <w:tc>
          <w:tcPr>
            <w:tcW w:w="1550" w:type="dxa"/>
            <w:vAlign w:val="center"/>
          </w:tcPr>
          <w:p w14:paraId="47AF24E7" w14:textId="77777777" w:rsidR="0050778C" w:rsidRPr="00D904D8" w:rsidRDefault="0050778C" w:rsidP="00D143CD">
            <w:pPr>
              <w:ind w:right="2"/>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Tutar (TL)</w:t>
            </w:r>
          </w:p>
        </w:tc>
      </w:tr>
      <w:tr w:rsidR="001442C4" w:rsidRPr="00D904D8" w14:paraId="6BB487DB" w14:textId="77777777" w:rsidTr="00D143CD">
        <w:trPr>
          <w:trHeight w:val="215"/>
        </w:trPr>
        <w:tc>
          <w:tcPr>
            <w:tcW w:w="385" w:type="dxa"/>
            <w:tcBorders>
              <w:right w:val="nil"/>
            </w:tcBorders>
            <w:vAlign w:val="center"/>
          </w:tcPr>
          <w:p w14:paraId="78B38873" w14:textId="77777777" w:rsidR="001442C4" w:rsidRPr="001442C4" w:rsidRDefault="001442C4" w:rsidP="00D143CD">
            <w:pPr>
              <w:spacing w:line="120" w:lineRule="auto"/>
              <w:ind w:right="-941"/>
              <w:rPr>
                <w:rFonts w:ascii="Times New Roman" w:hAnsi="Times New Roman" w:cs="Times New Roman"/>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1A868CAE" w14:textId="4D13C97B" w:rsidR="001442C4" w:rsidRPr="001442C4" w:rsidRDefault="001442C4" w:rsidP="00D143CD">
            <w:pPr>
              <w:rPr>
                <w:rFonts w:ascii="Times New Roman" w:eastAsia="Calibri" w:hAnsi="Times New Roman" w:cs="Times New Roman"/>
                <w:sz w:val="16"/>
                <w:szCs w:val="16"/>
                <w:lang w:val="tr-TR"/>
              </w:rPr>
            </w:pPr>
            <w:r w:rsidRPr="001442C4">
              <w:rPr>
                <w:rFonts w:ascii="Times New Roman" w:hAnsi="Times New Roman" w:cs="Times New Roman"/>
                <w:sz w:val="16"/>
                <w:szCs w:val="16"/>
                <w:lang w:val="tr-TR"/>
              </w:rPr>
              <w:t>Para Piyasası Fonu</w:t>
            </w:r>
          </w:p>
        </w:tc>
        <w:tc>
          <w:tcPr>
            <w:tcW w:w="1549" w:type="dxa"/>
            <w:gridSpan w:val="4"/>
            <w:tcBorders>
              <w:left w:val="single" w:sz="4" w:space="0" w:color="auto"/>
            </w:tcBorders>
            <w:vAlign w:val="center"/>
          </w:tcPr>
          <w:p w14:paraId="36CFAE14"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5855F7F3"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75161870"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3CCB843F" w14:textId="77777777" w:rsidTr="00D143CD">
        <w:trPr>
          <w:trHeight w:val="215"/>
        </w:trPr>
        <w:tc>
          <w:tcPr>
            <w:tcW w:w="385" w:type="dxa"/>
            <w:tcBorders>
              <w:right w:val="nil"/>
            </w:tcBorders>
            <w:vAlign w:val="center"/>
          </w:tcPr>
          <w:p w14:paraId="07CCD07A" w14:textId="77777777" w:rsidR="001442C4" w:rsidRPr="001442C4" w:rsidRDefault="001442C4" w:rsidP="00D143CD">
            <w:pPr>
              <w:spacing w:line="120" w:lineRule="auto"/>
              <w:ind w:right="-941"/>
              <w:rPr>
                <w:rFonts w:ascii="Times New Roman" w:hAnsi="Times New Roman" w:cs="Times New Roman"/>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57668BCC" w14:textId="3CB49576" w:rsidR="001442C4" w:rsidRPr="001442C4" w:rsidRDefault="001442C4" w:rsidP="00D143CD">
            <w:pPr>
              <w:rPr>
                <w:rFonts w:ascii="Times New Roman" w:eastAsia="Calibri" w:hAnsi="Times New Roman" w:cs="Times New Roman"/>
                <w:sz w:val="16"/>
                <w:szCs w:val="16"/>
                <w:lang w:val="tr-TR"/>
              </w:rPr>
            </w:pPr>
            <w:r w:rsidRPr="001442C4">
              <w:rPr>
                <w:rFonts w:ascii="Times New Roman" w:hAnsi="Times New Roman" w:cs="Times New Roman"/>
                <w:sz w:val="16"/>
                <w:szCs w:val="16"/>
                <w:lang w:val="tr-TR"/>
              </w:rPr>
              <w:t>Kısa Vadeli Borçlanma Araçları Fonu</w:t>
            </w:r>
          </w:p>
        </w:tc>
        <w:tc>
          <w:tcPr>
            <w:tcW w:w="1549" w:type="dxa"/>
            <w:gridSpan w:val="4"/>
            <w:tcBorders>
              <w:left w:val="single" w:sz="4" w:space="0" w:color="auto"/>
            </w:tcBorders>
            <w:vAlign w:val="center"/>
          </w:tcPr>
          <w:p w14:paraId="140DE2C9"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73C1EC0B"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71895695"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29EB886B" w14:textId="77777777" w:rsidTr="00D143CD">
        <w:trPr>
          <w:trHeight w:val="215"/>
        </w:trPr>
        <w:tc>
          <w:tcPr>
            <w:tcW w:w="385" w:type="dxa"/>
            <w:tcBorders>
              <w:right w:val="nil"/>
            </w:tcBorders>
            <w:vAlign w:val="center"/>
          </w:tcPr>
          <w:p w14:paraId="669D30F0" w14:textId="77777777" w:rsidR="001442C4" w:rsidRPr="001442C4" w:rsidRDefault="001442C4" w:rsidP="00D143CD">
            <w:pPr>
              <w:spacing w:line="120" w:lineRule="auto"/>
              <w:ind w:right="-941"/>
              <w:rPr>
                <w:rFonts w:ascii="Times New Roman" w:hAnsi="Times New Roman" w:cs="Times New Roman"/>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376B4F0A" w14:textId="375C56CA" w:rsidR="001442C4" w:rsidRPr="001442C4" w:rsidRDefault="001442C4" w:rsidP="00D143CD">
            <w:pPr>
              <w:rPr>
                <w:rFonts w:ascii="Times New Roman" w:eastAsia="Calibri" w:hAnsi="Times New Roman" w:cs="Times New Roman"/>
                <w:sz w:val="16"/>
                <w:szCs w:val="16"/>
                <w:lang w:val="tr-TR"/>
              </w:rPr>
            </w:pPr>
            <w:r w:rsidRPr="001442C4">
              <w:rPr>
                <w:rFonts w:ascii="Times New Roman" w:hAnsi="Times New Roman" w:cs="Times New Roman"/>
                <w:sz w:val="16"/>
                <w:szCs w:val="16"/>
                <w:lang w:val="tr-TR"/>
              </w:rPr>
              <w:t>TL DİBS</w:t>
            </w:r>
          </w:p>
        </w:tc>
        <w:tc>
          <w:tcPr>
            <w:tcW w:w="1549" w:type="dxa"/>
            <w:gridSpan w:val="4"/>
            <w:tcBorders>
              <w:left w:val="single" w:sz="4" w:space="0" w:color="auto"/>
            </w:tcBorders>
            <w:vAlign w:val="center"/>
          </w:tcPr>
          <w:p w14:paraId="2AC40308"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3CB51FED"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0B968EA8"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144DE99F" w14:textId="77777777" w:rsidTr="00D143CD">
        <w:trPr>
          <w:trHeight w:val="215"/>
        </w:trPr>
        <w:tc>
          <w:tcPr>
            <w:tcW w:w="385" w:type="dxa"/>
            <w:tcBorders>
              <w:right w:val="nil"/>
            </w:tcBorders>
            <w:vAlign w:val="center"/>
          </w:tcPr>
          <w:p w14:paraId="4BDD2BFD" w14:textId="77777777" w:rsidR="001442C4" w:rsidRPr="001442C4" w:rsidRDefault="001442C4" w:rsidP="00D143CD">
            <w:pPr>
              <w:spacing w:line="120" w:lineRule="auto"/>
              <w:ind w:right="-941"/>
              <w:rPr>
                <w:rFonts w:ascii="Times New Roman" w:hAnsi="Times New Roman" w:cs="Times New Roman"/>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7EED6ECF" w14:textId="6C7A5AAC" w:rsidR="001442C4" w:rsidRPr="001442C4" w:rsidRDefault="001442C4" w:rsidP="00D143CD">
            <w:pPr>
              <w:rPr>
                <w:rFonts w:ascii="Times New Roman" w:eastAsia="Calibri" w:hAnsi="Times New Roman" w:cs="Times New Roman"/>
                <w:sz w:val="16"/>
                <w:szCs w:val="16"/>
                <w:lang w:val="tr-TR"/>
              </w:rPr>
            </w:pPr>
            <w:r w:rsidRPr="001442C4">
              <w:rPr>
                <w:rFonts w:ascii="Times New Roman" w:hAnsi="Times New Roman" w:cs="Times New Roman"/>
                <w:sz w:val="16"/>
                <w:szCs w:val="16"/>
                <w:lang w:val="tr-TR"/>
              </w:rPr>
              <w:t>Döviz Cinsinden ve Dövize Endeksli DİBS</w:t>
            </w:r>
          </w:p>
        </w:tc>
        <w:tc>
          <w:tcPr>
            <w:tcW w:w="1549" w:type="dxa"/>
            <w:gridSpan w:val="4"/>
            <w:tcBorders>
              <w:left w:val="single" w:sz="4" w:space="0" w:color="auto"/>
            </w:tcBorders>
            <w:vAlign w:val="center"/>
          </w:tcPr>
          <w:p w14:paraId="75C0FC99" w14:textId="1A99EEF3"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07A76E19"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3D3779F1"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14B7AB57" w14:textId="77777777" w:rsidTr="00D143CD">
        <w:trPr>
          <w:trHeight w:val="215"/>
        </w:trPr>
        <w:tc>
          <w:tcPr>
            <w:tcW w:w="385" w:type="dxa"/>
            <w:tcBorders>
              <w:right w:val="nil"/>
            </w:tcBorders>
            <w:vAlign w:val="center"/>
          </w:tcPr>
          <w:p w14:paraId="032E1659" w14:textId="250310FF" w:rsidR="001442C4" w:rsidRPr="001442C4" w:rsidRDefault="001442C4" w:rsidP="00D143CD">
            <w:pPr>
              <w:spacing w:line="120" w:lineRule="auto"/>
              <w:ind w:right="-941"/>
              <w:rPr>
                <w:rFonts w:ascii="Times New Roman" w:hAnsi="Times New Roman" w:cs="Times New Roman"/>
                <w:sz w:val="28"/>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1A1C0E8E" w14:textId="2CF569C7" w:rsidR="001442C4" w:rsidRPr="001442C4" w:rsidRDefault="001442C4" w:rsidP="00D143CD">
            <w:pPr>
              <w:rPr>
                <w:rFonts w:ascii="Times New Roman" w:hAnsi="Times New Roman" w:cs="Times New Roman"/>
                <w:sz w:val="16"/>
                <w:szCs w:val="16"/>
                <w:lang w:val="tr-TR"/>
              </w:rPr>
            </w:pPr>
            <w:proofErr w:type="spellStart"/>
            <w:r w:rsidRPr="001442C4">
              <w:rPr>
                <w:rFonts w:ascii="Times New Roman" w:hAnsi="Times New Roman" w:cs="Times New Roman"/>
                <w:sz w:val="16"/>
                <w:szCs w:val="16"/>
                <w:lang w:val="tr-TR"/>
              </w:rPr>
              <w:t>Eurobond</w:t>
            </w:r>
            <w:proofErr w:type="spellEnd"/>
            <w:r w:rsidRPr="001442C4">
              <w:rPr>
                <w:rFonts w:ascii="Times New Roman" w:hAnsi="Times New Roman" w:cs="Times New Roman"/>
                <w:sz w:val="16"/>
                <w:szCs w:val="16"/>
                <w:lang w:val="tr-TR"/>
              </w:rPr>
              <w:t xml:space="preserve"> (T.C. Hazine ve Maliye Bakanlığı’nın ihraç ettiği)</w:t>
            </w:r>
          </w:p>
        </w:tc>
        <w:tc>
          <w:tcPr>
            <w:tcW w:w="1549" w:type="dxa"/>
            <w:gridSpan w:val="4"/>
            <w:tcBorders>
              <w:left w:val="single" w:sz="4" w:space="0" w:color="auto"/>
            </w:tcBorders>
            <w:vAlign w:val="center"/>
          </w:tcPr>
          <w:p w14:paraId="4167163C"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2ACCD291"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0EB6C531"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2D74984C" w14:textId="77777777" w:rsidTr="00D143CD">
        <w:trPr>
          <w:trHeight w:val="215"/>
        </w:trPr>
        <w:tc>
          <w:tcPr>
            <w:tcW w:w="385" w:type="dxa"/>
            <w:tcBorders>
              <w:right w:val="nil"/>
            </w:tcBorders>
            <w:vAlign w:val="center"/>
          </w:tcPr>
          <w:p w14:paraId="0C082ECA" w14:textId="77777777" w:rsidR="001442C4" w:rsidRPr="001442C4" w:rsidRDefault="001442C4" w:rsidP="00D143CD">
            <w:pPr>
              <w:spacing w:line="120" w:lineRule="auto"/>
              <w:ind w:right="-941"/>
              <w:rPr>
                <w:rFonts w:ascii="Times New Roman" w:hAnsi="Times New Roman" w:cs="Times New Roman"/>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30F7AD70" w14:textId="5DE7C358" w:rsidR="001442C4" w:rsidRPr="001442C4" w:rsidRDefault="001442C4" w:rsidP="00D143CD">
            <w:pPr>
              <w:rPr>
                <w:rFonts w:ascii="Times New Roman" w:eastAsia="Calibri" w:hAnsi="Times New Roman" w:cs="Times New Roman"/>
                <w:sz w:val="16"/>
                <w:szCs w:val="16"/>
                <w:lang w:val="tr-TR"/>
              </w:rPr>
            </w:pPr>
            <w:r w:rsidRPr="001442C4">
              <w:rPr>
                <w:rFonts w:ascii="Times New Roman" w:hAnsi="Times New Roman" w:cs="Times New Roman"/>
                <w:sz w:val="16"/>
                <w:szCs w:val="16"/>
                <w:lang w:val="tr-TR"/>
              </w:rPr>
              <w:t>Özel Sektör Borçlanma Aracı (her aracı kurum sadece ihracına kendi aracılık ettiği ve Borsa İstanbul’da işlem görenleri kabul edebilir)</w:t>
            </w:r>
          </w:p>
        </w:tc>
        <w:tc>
          <w:tcPr>
            <w:tcW w:w="1549" w:type="dxa"/>
            <w:gridSpan w:val="4"/>
            <w:tcBorders>
              <w:left w:val="single" w:sz="4" w:space="0" w:color="auto"/>
            </w:tcBorders>
            <w:vAlign w:val="center"/>
          </w:tcPr>
          <w:p w14:paraId="28C5620D" w14:textId="1E7094E1"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374F67B0"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7C49920B"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419DDC5C" w14:textId="77777777" w:rsidTr="00D143CD">
        <w:trPr>
          <w:trHeight w:val="215"/>
        </w:trPr>
        <w:tc>
          <w:tcPr>
            <w:tcW w:w="385" w:type="dxa"/>
            <w:tcBorders>
              <w:right w:val="nil"/>
            </w:tcBorders>
            <w:vAlign w:val="center"/>
          </w:tcPr>
          <w:p w14:paraId="6D036F74" w14:textId="77777777" w:rsidR="001442C4" w:rsidRPr="001442C4" w:rsidRDefault="001442C4" w:rsidP="00D143CD">
            <w:pPr>
              <w:spacing w:line="120" w:lineRule="auto"/>
              <w:ind w:right="-941"/>
              <w:rPr>
                <w:rFonts w:ascii="Times New Roman" w:hAnsi="Times New Roman" w:cs="Times New Roman"/>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37D798CC" w14:textId="1F3DEED2" w:rsidR="001442C4" w:rsidRPr="001442C4" w:rsidRDefault="001442C4" w:rsidP="00D143CD">
            <w:pPr>
              <w:rPr>
                <w:rFonts w:ascii="Times New Roman" w:eastAsia="Calibri" w:hAnsi="Times New Roman" w:cs="Times New Roman"/>
                <w:sz w:val="16"/>
                <w:szCs w:val="16"/>
                <w:lang w:val="tr-TR"/>
              </w:rPr>
            </w:pPr>
            <w:r w:rsidRPr="001442C4">
              <w:rPr>
                <w:rFonts w:ascii="Times New Roman" w:hAnsi="Times New Roman" w:cs="Times New Roman"/>
                <w:sz w:val="16"/>
                <w:szCs w:val="16"/>
                <w:lang w:val="tr-TR"/>
              </w:rPr>
              <w:t>Pay (BİST 30’da yer alan paylar)</w:t>
            </w:r>
          </w:p>
        </w:tc>
        <w:tc>
          <w:tcPr>
            <w:tcW w:w="1549" w:type="dxa"/>
            <w:gridSpan w:val="4"/>
            <w:tcBorders>
              <w:left w:val="single" w:sz="4" w:space="0" w:color="auto"/>
            </w:tcBorders>
            <w:vAlign w:val="center"/>
          </w:tcPr>
          <w:p w14:paraId="650D9410"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54F60E5E"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7E91FCD8"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52517A43" w14:textId="77777777" w:rsidTr="00D143CD">
        <w:trPr>
          <w:trHeight w:val="215"/>
        </w:trPr>
        <w:tc>
          <w:tcPr>
            <w:tcW w:w="385" w:type="dxa"/>
            <w:tcBorders>
              <w:right w:val="nil"/>
            </w:tcBorders>
            <w:vAlign w:val="center"/>
          </w:tcPr>
          <w:p w14:paraId="18ADA078" w14:textId="6556D001" w:rsidR="001442C4" w:rsidRPr="001442C4" w:rsidRDefault="001442C4" w:rsidP="00D143CD">
            <w:pPr>
              <w:spacing w:line="120" w:lineRule="auto"/>
              <w:ind w:right="-941"/>
              <w:rPr>
                <w:rFonts w:ascii="Times New Roman" w:hAnsi="Times New Roman" w:cs="Times New Roman"/>
                <w:sz w:val="28"/>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57F1CF11" w14:textId="25FFBEB0" w:rsidR="001442C4" w:rsidRPr="001442C4" w:rsidRDefault="001442C4" w:rsidP="00D143CD">
            <w:pPr>
              <w:rPr>
                <w:rFonts w:ascii="Times New Roman" w:eastAsia="Calibri" w:hAnsi="Times New Roman" w:cs="Times New Roman"/>
                <w:sz w:val="16"/>
                <w:szCs w:val="16"/>
                <w:lang w:val="tr-TR"/>
              </w:rPr>
            </w:pPr>
            <w:r w:rsidRPr="001442C4">
              <w:rPr>
                <w:rFonts w:ascii="Times New Roman" w:hAnsi="Times New Roman" w:cs="Times New Roman"/>
                <w:sz w:val="16"/>
                <w:szCs w:val="16"/>
                <w:lang w:val="tr-TR"/>
              </w:rPr>
              <w:t>Kira Sertifikaları (Borsada işlem gören)</w:t>
            </w:r>
          </w:p>
        </w:tc>
        <w:tc>
          <w:tcPr>
            <w:tcW w:w="1549" w:type="dxa"/>
            <w:gridSpan w:val="4"/>
            <w:tcBorders>
              <w:left w:val="single" w:sz="4" w:space="0" w:color="auto"/>
            </w:tcBorders>
            <w:vAlign w:val="center"/>
          </w:tcPr>
          <w:p w14:paraId="72A1B735"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40FE6C02"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7B825706"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65B1BF5F" w14:textId="77777777" w:rsidTr="00D143CD">
        <w:trPr>
          <w:trHeight w:val="215"/>
        </w:trPr>
        <w:tc>
          <w:tcPr>
            <w:tcW w:w="385" w:type="dxa"/>
            <w:tcBorders>
              <w:right w:val="nil"/>
            </w:tcBorders>
            <w:vAlign w:val="center"/>
          </w:tcPr>
          <w:p w14:paraId="121EFC25" w14:textId="4E76AACD" w:rsidR="001442C4" w:rsidRPr="001442C4" w:rsidRDefault="001442C4" w:rsidP="00D143CD">
            <w:pPr>
              <w:spacing w:line="120" w:lineRule="auto"/>
              <w:ind w:right="-941"/>
              <w:rPr>
                <w:rFonts w:ascii="Times New Roman" w:hAnsi="Times New Roman" w:cs="Times New Roman"/>
                <w:sz w:val="28"/>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49BBDCC0" w14:textId="5F433BF4" w:rsidR="001442C4" w:rsidRPr="001442C4" w:rsidRDefault="001442C4" w:rsidP="00D143CD">
            <w:pPr>
              <w:rPr>
                <w:rFonts w:ascii="Times New Roman" w:eastAsia="Calibri" w:hAnsi="Times New Roman" w:cs="Times New Roman"/>
                <w:sz w:val="16"/>
                <w:szCs w:val="16"/>
                <w:lang w:val="tr-TR"/>
              </w:rPr>
            </w:pPr>
            <w:r w:rsidRPr="001442C4">
              <w:rPr>
                <w:rFonts w:ascii="Times New Roman" w:eastAsia="Calibri" w:hAnsi="Times New Roman" w:cs="Times New Roman"/>
                <w:sz w:val="16"/>
                <w:szCs w:val="16"/>
                <w:lang w:val="tr-TR"/>
              </w:rPr>
              <w:t>Hisse Senedi Fonu</w:t>
            </w:r>
          </w:p>
        </w:tc>
        <w:tc>
          <w:tcPr>
            <w:tcW w:w="1549" w:type="dxa"/>
            <w:gridSpan w:val="4"/>
            <w:tcBorders>
              <w:left w:val="single" w:sz="4" w:space="0" w:color="auto"/>
            </w:tcBorders>
            <w:vAlign w:val="center"/>
          </w:tcPr>
          <w:p w14:paraId="47108C43"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60E1D05D"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52035A73"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1514D005" w14:textId="77777777" w:rsidTr="00D143CD">
        <w:trPr>
          <w:trHeight w:val="215"/>
        </w:trPr>
        <w:tc>
          <w:tcPr>
            <w:tcW w:w="385" w:type="dxa"/>
            <w:tcBorders>
              <w:right w:val="nil"/>
            </w:tcBorders>
            <w:vAlign w:val="center"/>
          </w:tcPr>
          <w:p w14:paraId="49D7A5E3" w14:textId="39835EA7" w:rsidR="001442C4" w:rsidRPr="001442C4" w:rsidRDefault="001442C4" w:rsidP="00D143CD">
            <w:pPr>
              <w:spacing w:line="120" w:lineRule="auto"/>
              <w:ind w:right="-941"/>
              <w:rPr>
                <w:rFonts w:ascii="Times New Roman" w:hAnsi="Times New Roman" w:cs="Times New Roman"/>
                <w:sz w:val="28"/>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7103D931" w14:textId="315FED90" w:rsidR="001442C4" w:rsidRPr="001442C4" w:rsidRDefault="001442C4" w:rsidP="00D143CD">
            <w:pPr>
              <w:rPr>
                <w:rFonts w:ascii="Times New Roman" w:eastAsia="Calibri" w:hAnsi="Times New Roman" w:cs="Times New Roman"/>
                <w:sz w:val="16"/>
                <w:szCs w:val="16"/>
                <w:lang w:val="tr-TR"/>
              </w:rPr>
            </w:pPr>
            <w:r w:rsidRPr="001442C4">
              <w:rPr>
                <w:rFonts w:ascii="Times New Roman" w:eastAsia="Calibri" w:hAnsi="Times New Roman" w:cs="Times New Roman"/>
                <w:sz w:val="16"/>
                <w:szCs w:val="16"/>
                <w:lang w:val="tr-TR"/>
              </w:rPr>
              <w:t>Borçlanma Araçları Fonu</w:t>
            </w:r>
          </w:p>
        </w:tc>
        <w:tc>
          <w:tcPr>
            <w:tcW w:w="1549" w:type="dxa"/>
            <w:gridSpan w:val="4"/>
            <w:tcBorders>
              <w:left w:val="single" w:sz="4" w:space="0" w:color="auto"/>
            </w:tcBorders>
            <w:vAlign w:val="center"/>
          </w:tcPr>
          <w:p w14:paraId="3BB023F0"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6F5F80D5"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3DDE52A1"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09CB558B" w14:textId="77777777" w:rsidTr="00D143CD">
        <w:trPr>
          <w:trHeight w:val="215"/>
        </w:trPr>
        <w:tc>
          <w:tcPr>
            <w:tcW w:w="385" w:type="dxa"/>
            <w:tcBorders>
              <w:right w:val="nil"/>
            </w:tcBorders>
            <w:vAlign w:val="center"/>
          </w:tcPr>
          <w:p w14:paraId="601B92DB" w14:textId="77777777" w:rsidR="001442C4" w:rsidRPr="001442C4" w:rsidRDefault="001442C4" w:rsidP="00D143CD">
            <w:pPr>
              <w:spacing w:line="120" w:lineRule="auto"/>
              <w:ind w:right="-941"/>
              <w:rPr>
                <w:rFonts w:ascii="Times New Roman" w:hAnsi="Times New Roman" w:cs="Times New Roman"/>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1CDDC8CE" w14:textId="482972B2" w:rsidR="001442C4" w:rsidRPr="001442C4" w:rsidRDefault="001442C4" w:rsidP="00D143CD">
            <w:pPr>
              <w:rPr>
                <w:rFonts w:ascii="Times New Roman" w:eastAsia="Calibri" w:hAnsi="Times New Roman" w:cs="Times New Roman"/>
                <w:sz w:val="16"/>
                <w:szCs w:val="16"/>
                <w:lang w:val="tr-TR"/>
              </w:rPr>
            </w:pPr>
            <w:r w:rsidRPr="001442C4">
              <w:rPr>
                <w:rFonts w:ascii="Times New Roman" w:eastAsia="Calibri" w:hAnsi="Times New Roman" w:cs="Times New Roman"/>
                <w:sz w:val="16"/>
                <w:szCs w:val="16"/>
                <w:lang w:val="tr-TR"/>
              </w:rPr>
              <w:t>Özel Sektör Borçlanma Araçları Fonu</w:t>
            </w:r>
          </w:p>
        </w:tc>
        <w:tc>
          <w:tcPr>
            <w:tcW w:w="1549" w:type="dxa"/>
            <w:gridSpan w:val="4"/>
            <w:tcBorders>
              <w:left w:val="single" w:sz="4" w:space="0" w:color="auto"/>
            </w:tcBorders>
            <w:vAlign w:val="center"/>
          </w:tcPr>
          <w:p w14:paraId="036D5A3C"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152B69A5"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3D809B1C"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6E459043" w14:textId="77777777" w:rsidTr="00D143CD">
        <w:trPr>
          <w:trHeight w:val="215"/>
        </w:trPr>
        <w:tc>
          <w:tcPr>
            <w:tcW w:w="385" w:type="dxa"/>
            <w:tcBorders>
              <w:right w:val="nil"/>
            </w:tcBorders>
            <w:vAlign w:val="center"/>
          </w:tcPr>
          <w:p w14:paraId="589D7D34" w14:textId="77777777" w:rsidR="001442C4" w:rsidRPr="001442C4" w:rsidRDefault="001442C4" w:rsidP="00D143CD">
            <w:pPr>
              <w:spacing w:line="120" w:lineRule="auto"/>
              <w:ind w:right="-941"/>
              <w:rPr>
                <w:rFonts w:ascii="Times New Roman" w:hAnsi="Times New Roman" w:cs="Times New Roman"/>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2CD90736" w14:textId="7921F825" w:rsidR="001442C4" w:rsidRPr="001442C4" w:rsidRDefault="001442C4" w:rsidP="00D143CD">
            <w:pPr>
              <w:rPr>
                <w:rFonts w:ascii="Times New Roman" w:eastAsia="Calibri" w:hAnsi="Times New Roman" w:cs="Times New Roman"/>
                <w:sz w:val="16"/>
                <w:szCs w:val="16"/>
                <w:lang w:val="tr-TR"/>
              </w:rPr>
            </w:pPr>
            <w:r w:rsidRPr="001442C4">
              <w:rPr>
                <w:rFonts w:ascii="Times New Roman" w:eastAsia="Calibri" w:hAnsi="Times New Roman" w:cs="Times New Roman"/>
                <w:sz w:val="16"/>
                <w:szCs w:val="16"/>
                <w:lang w:val="tr-TR"/>
              </w:rPr>
              <w:t>Değişken Fon</w:t>
            </w:r>
          </w:p>
        </w:tc>
        <w:tc>
          <w:tcPr>
            <w:tcW w:w="1549" w:type="dxa"/>
            <w:gridSpan w:val="4"/>
            <w:tcBorders>
              <w:left w:val="single" w:sz="4" w:space="0" w:color="auto"/>
            </w:tcBorders>
            <w:vAlign w:val="center"/>
          </w:tcPr>
          <w:p w14:paraId="1CF67BDC"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36FA6736"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3F56569D"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55345592" w14:textId="77777777" w:rsidTr="00D143CD">
        <w:trPr>
          <w:trHeight w:val="215"/>
        </w:trPr>
        <w:tc>
          <w:tcPr>
            <w:tcW w:w="385" w:type="dxa"/>
            <w:tcBorders>
              <w:right w:val="nil"/>
            </w:tcBorders>
            <w:vAlign w:val="center"/>
          </w:tcPr>
          <w:p w14:paraId="7DBC4243" w14:textId="77777777" w:rsidR="001442C4" w:rsidRPr="001442C4" w:rsidRDefault="001442C4" w:rsidP="00D143CD">
            <w:pPr>
              <w:spacing w:line="120" w:lineRule="auto"/>
              <w:ind w:right="-941"/>
              <w:rPr>
                <w:rFonts w:ascii="Times New Roman" w:hAnsi="Times New Roman" w:cs="Times New Roman"/>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3A470225" w14:textId="316AB389" w:rsidR="001442C4" w:rsidRPr="001442C4" w:rsidRDefault="001442C4" w:rsidP="00D143CD">
            <w:pPr>
              <w:rPr>
                <w:rFonts w:ascii="Times New Roman" w:eastAsia="Calibri" w:hAnsi="Times New Roman" w:cs="Times New Roman"/>
                <w:sz w:val="16"/>
                <w:szCs w:val="16"/>
                <w:lang w:val="tr-TR"/>
              </w:rPr>
            </w:pPr>
            <w:r w:rsidRPr="001442C4">
              <w:rPr>
                <w:rFonts w:ascii="Times New Roman" w:eastAsia="Calibri" w:hAnsi="Times New Roman" w:cs="Times New Roman"/>
                <w:sz w:val="16"/>
                <w:szCs w:val="16"/>
                <w:lang w:val="tr-TR"/>
              </w:rPr>
              <w:t>Vadeli Mevduat /Katılma Hesabı Blokesi – TL</w:t>
            </w:r>
          </w:p>
        </w:tc>
        <w:tc>
          <w:tcPr>
            <w:tcW w:w="1549" w:type="dxa"/>
            <w:gridSpan w:val="4"/>
            <w:tcBorders>
              <w:left w:val="single" w:sz="4" w:space="0" w:color="auto"/>
            </w:tcBorders>
            <w:vAlign w:val="center"/>
          </w:tcPr>
          <w:p w14:paraId="512A1E61"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57DC6061"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3C6A4DB8"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225AC59A" w14:textId="77777777" w:rsidTr="00D143CD">
        <w:trPr>
          <w:trHeight w:val="215"/>
        </w:trPr>
        <w:tc>
          <w:tcPr>
            <w:tcW w:w="385" w:type="dxa"/>
            <w:tcBorders>
              <w:right w:val="nil"/>
            </w:tcBorders>
            <w:vAlign w:val="center"/>
          </w:tcPr>
          <w:p w14:paraId="55CF7E02" w14:textId="42DD5A16" w:rsidR="001442C4" w:rsidRPr="001442C4" w:rsidRDefault="001442C4" w:rsidP="00D143CD">
            <w:pPr>
              <w:spacing w:line="120" w:lineRule="auto"/>
              <w:ind w:right="-941"/>
              <w:rPr>
                <w:rFonts w:ascii="Times New Roman" w:hAnsi="Times New Roman" w:cs="Times New Roman"/>
                <w:sz w:val="28"/>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142203A6" w14:textId="5DD70708" w:rsidR="001442C4" w:rsidRPr="001442C4" w:rsidRDefault="001442C4" w:rsidP="00D143CD">
            <w:pPr>
              <w:rPr>
                <w:rFonts w:ascii="Times New Roman" w:hAnsi="Times New Roman" w:cs="Times New Roman"/>
                <w:sz w:val="16"/>
                <w:szCs w:val="16"/>
                <w:lang w:val="tr-TR"/>
              </w:rPr>
            </w:pPr>
            <w:r w:rsidRPr="001442C4">
              <w:rPr>
                <w:rFonts w:ascii="Times New Roman" w:hAnsi="Times New Roman" w:cs="Times New Roman"/>
                <w:sz w:val="16"/>
                <w:szCs w:val="16"/>
                <w:lang w:val="tr-TR"/>
              </w:rPr>
              <w:t xml:space="preserve">Vadeli Mevduat Blokesi /Katılma Hesabı Blokesi – ABD </w:t>
            </w:r>
            <w:proofErr w:type="gramStart"/>
            <w:r w:rsidRPr="001442C4">
              <w:rPr>
                <w:rFonts w:ascii="Times New Roman" w:hAnsi="Times New Roman" w:cs="Times New Roman"/>
                <w:sz w:val="16"/>
                <w:szCs w:val="16"/>
                <w:lang w:val="tr-TR"/>
              </w:rPr>
              <w:t>Doları</w:t>
            </w:r>
            <w:proofErr w:type="gramEnd"/>
          </w:p>
        </w:tc>
        <w:tc>
          <w:tcPr>
            <w:tcW w:w="1549" w:type="dxa"/>
            <w:gridSpan w:val="4"/>
            <w:tcBorders>
              <w:left w:val="single" w:sz="4" w:space="0" w:color="auto"/>
            </w:tcBorders>
            <w:vAlign w:val="center"/>
          </w:tcPr>
          <w:p w14:paraId="77F2A083"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3204BE0C"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7AFBA0F5"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069F84CD" w14:textId="77777777" w:rsidTr="00D143CD">
        <w:trPr>
          <w:trHeight w:val="215"/>
        </w:trPr>
        <w:tc>
          <w:tcPr>
            <w:tcW w:w="385" w:type="dxa"/>
            <w:tcBorders>
              <w:right w:val="nil"/>
            </w:tcBorders>
            <w:vAlign w:val="center"/>
          </w:tcPr>
          <w:p w14:paraId="0A8199AA" w14:textId="7F69A0C8" w:rsidR="001442C4" w:rsidRPr="001442C4" w:rsidRDefault="001442C4" w:rsidP="00D143CD">
            <w:pPr>
              <w:spacing w:line="120" w:lineRule="auto"/>
              <w:ind w:right="-941"/>
              <w:rPr>
                <w:rFonts w:ascii="Times New Roman" w:hAnsi="Times New Roman" w:cs="Times New Roman"/>
                <w:sz w:val="28"/>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28F0D830" w14:textId="673B20FC" w:rsidR="001442C4" w:rsidRPr="001442C4" w:rsidRDefault="001442C4" w:rsidP="00D143CD">
            <w:pPr>
              <w:rPr>
                <w:rFonts w:ascii="Times New Roman" w:hAnsi="Times New Roman" w:cs="Times New Roman"/>
                <w:sz w:val="16"/>
                <w:szCs w:val="16"/>
                <w:lang w:val="tr-TR"/>
              </w:rPr>
            </w:pPr>
            <w:r w:rsidRPr="001442C4">
              <w:rPr>
                <w:rFonts w:ascii="Times New Roman" w:hAnsi="Times New Roman" w:cs="Times New Roman"/>
                <w:sz w:val="16"/>
                <w:szCs w:val="16"/>
                <w:lang w:val="tr-TR"/>
              </w:rPr>
              <w:t xml:space="preserve">Vadeli Mevduat Blokesi/Katılma Hesabı Blokesi – </w:t>
            </w:r>
            <w:proofErr w:type="gramStart"/>
            <w:r w:rsidRPr="001442C4">
              <w:rPr>
                <w:rFonts w:ascii="Times New Roman" w:hAnsi="Times New Roman" w:cs="Times New Roman"/>
                <w:sz w:val="16"/>
                <w:szCs w:val="16"/>
                <w:lang w:val="tr-TR"/>
              </w:rPr>
              <w:t>Avro</w:t>
            </w:r>
            <w:proofErr w:type="gramEnd"/>
          </w:p>
        </w:tc>
        <w:tc>
          <w:tcPr>
            <w:tcW w:w="1549" w:type="dxa"/>
            <w:gridSpan w:val="4"/>
            <w:tcBorders>
              <w:left w:val="single" w:sz="4" w:space="0" w:color="auto"/>
            </w:tcBorders>
            <w:vAlign w:val="center"/>
          </w:tcPr>
          <w:p w14:paraId="3AA28394"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079E8BF4"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686BB22E"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2BC04423" w14:textId="77777777" w:rsidTr="00D143CD">
        <w:trPr>
          <w:trHeight w:val="215"/>
        </w:trPr>
        <w:tc>
          <w:tcPr>
            <w:tcW w:w="385" w:type="dxa"/>
            <w:tcBorders>
              <w:right w:val="nil"/>
            </w:tcBorders>
            <w:vAlign w:val="center"/>
          </w:tcPr>
          <w:p w14:paraId="4526C852" w14:textId="124A1A36" w:rsidR="001442C4" w:rsidRPr="001442C4" w:rsidRDefault="001442C4" w:rsidP="00D143CD">
            <w:pPr>
              <w:spacing w:line="120" w:lineRule="auto"/>
              <w:ind w:right="-941"/>
              <w:rPr>
                <w:rFonts w:ascii="Times New Roman" w:hAnsi="Times New Roman" w:cs="Times New Roman"/>
                <w:sz w:val="28"/>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7BDFCBD9" w14:textId="626D5A4E" w:rsidR="001442C4" w:rsidRPr="001442C4" w:rsidRDefault="001442C4" w:rsidP="00D143CD">
            <w:pPr>
              <w:rPr>
                <w:rFonts w:ascii="Times New Roman" w:hAnsi="Times New Roman" w:cs="Times New Roman"/>
                <w:sz w:val="16"/>
                <w:szCs w:val="16"/>
                <w:lang w:val="tr-TR"/>
              </w:rPr>
            </w:pPr>
            <w:r w:rsidRPr="001442C4">
              <w:rPr>
                <w:rFonts w:ascii="Times New Roman" w:hAnsi="Times New Roman" w:cs="Times New Roman"/>
                <w:sz w:val="16"/>
                <w:szCs w:val="16"/>
                <w:lang w:val="tr-TR"/>
              </w:rPr>
              <w:t xml:space="preserve">Vadeli Mevduat Blokesi /Katılma Hesabı Blokesi – İngiliz </w:t>
            </w:r>
            <w:proofErr w:type="gramStart"/>
            <w:r w:rsidRPr="001442C4">
              <w:rPr>
                <w:rFonts w:ascii="Times New Roman" w:hAnsi="Times New Roman" w:cs="Times New Roman"/>
                <w:sz w:val="16"/>
                <w:szCs w:val="16"/>
                <w:lang w:val="tr-TR"/>
              </w:rPr>
              <w:t>Sterlini</w:t>
            </w:r>
            <w:proofErr w:type="gramEnd"/>
          </w:p>
        </w:tc>
        <w:tc>
          <w:tcPr>
            <w:tcW w:w="1549" w:type="dxa"/>
            <w:gridSpan w:val="4"/>
            <w:tcBorders>
              <w:left w:val="single" w:sz="4" w:space="0" w:color="auto"/>
            </w:tcBorders>
            <w:vAlign w:val="center"/>
          </w:tcPr>
          <w:p w14:paraId="539C50C5"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2ED38908"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043CCE3A"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6D5A0015" w14:textId="77777777" w:rsidTr="00D143CD">
        <w:trPr>
          <w:trHeight w:val="215"/>
        </w:trPr>
        <w:tc>
          <w:tcPr>
            <w:tcW w:w="385" w:type="dxa"/>
            <w:tcBorders>
              <w:right w:val="nil"/>
            </w:tcBorders>
            <w:vAlign w:val="center"/>
          </w:tcPr>
          <w:p w14:paraId="264693B1" w14:textId="3FDC3F57" w:rsidR="001442C4" w:rsidRPr="001442C4" w:rsidRDefault="001442C4" w:rsidP="00D143CD">
            <w:pPr>
              <w:spacing w:line="120" w:lineRule="auto"/>
              <w:ind w:right="-941"/>
              <w:rPr>
                <w:rFonts w:ascii="Times New Roman" w:hAnsi="Times New Roman" w:cs="Times New Roman"/>
                <w:sz w:val="28"/>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7C9CA50B" w14:textId="71977132" w:rsidR="001442C4" w:rsidRPr="001442C4" w:rsidRDefault="001442C4" w:rsidP="00D143CD">
            <w:pPr>
              <w:rPr>
                <w:rFonts w:ascii="Times New Roman" w:hAnsi="Times New Roman" w:cs="Times New Roman"/>
                <w:sz w:val="16"/>
                <w:szCs w:val="16"/>
                <w:lang w:val="tr-TR"/>
              </w:rPr>
            </w:pPr>
            <w:r w:rsidRPr="001442C4">
              <w:rPr>
                <w:rFonts w:ascii="Times New Roman" w:hAnsi="Times New Roman" w:cs="Times New Roman"/>
                <w:sz w:val="16"/>
                <w:szCs w:val="16"/>
                <w:lang w:val="tr-TR"/>
              </w:rPr>
              <w:t xml:space="preserve">Döviz Blokesi – ABD </w:t>
            </w:r>
            <w:proofErr w:type="gramStart"/>
            <w:r w:rsidRPr="001442C4">
              <w:rPr>
                <w:rFonts w:ascii="Times New Roman" w:hAnsi="Times New Roman" w:cs="Times New Roman"/>
                <w:sz w:val="16"/>
                <w:szCs w:val="16"/>
                <w:lang w:val="tr-TR"/>
              </w:rPr>
              <w:t>Doları</w:t>
            </w:r>
            <w:proofErr w:type="gramEnd"/>
          </w:p>
        </w:tc>
        <w:tc>
          <w:tcPr>
            <w:tcW w:w="1549" w:type="dxa"/>
            <w:gridSpan w:val="4"/>
            <w:tcBorders>
              <w:left w:val="single" w:sz="4" w:space="0" w:color="auto"/>
            </w:tcBorders>
            <w:vAlign w:val="center"/>
          </w:tcPr>
          <w:p w14:paraId="20749C98"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34A847F7"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36DD92EB"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1C2C0997" w14:textId="77777777" w:rsidTr="00D143CD">
        <w:trPr>
          <w:trHeight w:val="215"/>
        </w:trPr>
        <w:tc>
          <w:tcPr>
            <w:tcW w:w="385" w:type="dxa"/>
            <w:tcBorders>
              <w:right w:val="nil"/>
            </w:tcBorders>
            <w:vAlign w:val="center"/>
          </w:tcPr>
          <w:p w14:paraId="6DA6682F" w14:textId="7F76CF82" w:rsidR="001442C4" w:rsidRPr="001442C4" w:rsidRDefault="001442C4" w:rsidP="00D143CD">
            <w:pPr>
              <w:spacing w:line="120" w:lineRule="auto"/>
              <w:ind w:right="-941"/>
              <w:rPr>
                <w:rFonts w:ascii="Times New Roman" w:hAnsi="Times New Roman" w:cs="Times New Roman"/>
                <w:sz w:val="28"/>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23F7CB1D" w14:textId="59DE7556" w:rsidR="001442C4" w:rsidRPr="001442C4" w:rsidRDefault="001442C4" w:rsidP="00D143CD">
            <w:pPr>
              <w:rPr>
                <w:rFonts w:ascii="Times New Roman" w:hAnsi="Times New Roman" w:cs="Times New Roman"/>
                <w:sz w:val="16"/>
                <w:szCs w:val="16"/>
                <w:lang w:val="tr-TR"/>
              </w:rPr>
            </w:pPr>
            <w:r w:rsidRPr="001442C4">
              <w:rPr>
                <w:rFonts w:ascii="Times New Roman" w:hAnsi="Times New Roman" w:cs="Times New Roman"/>
                <w:sz w:val="16"/>
                <w:szCs w:val="16"/>
                <w:lang w:val="tr-TR"/>
              </w:rPr>
              <w:t xml:space="preserve">Döviz Blokesi – </w:t>
            </w:r>
            <w:proofErr w:type="gramStart"/>
            <w:r w:rsidRPr="001442C4">
              <w:rPr>
                <w:rFonts w:ascii="Times New Roman" w:hAnsi="Times New Roman" w:cs="Times New Roman"/>
                <w:sz w:val="16"/>
                <w:szCs w:val="16"/>
                <w:lang w:val="tr-TR"/>
              </w:rPr>
              <w:t>Avro</w:t>
            </w:r>
            <w:proofErr w:type="gramEnd"/>
          </w:p>
        </w:tc>
        <w:tc>
          <w:tcPr>
            <w:tcW w:w="1549" w:type="dxa"/>
            <w:gridSpan w:val="4"/>
            <w:tcBorders>
              <w:left w:val="single" w:sz="4" w:space="0" w:color="auto"/>
            </w:tcBorders>
            <w:vAlign w:val="center"/>
          </w:tcPr>
          <w:p w14:paraId="7437CAB5"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1B688448"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13A781D2"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6409B81F" w14:textId="77777777" w:rsidTr="00D143CD">
        <w:trPr>
          <w:trHeight w:val="215"/>
        </w:trPr>
        <w:tc>
          <w:tcPr>
            <w:tcW w:w="385" w:type="dxa"/>
            <w:tcBorders>
              <w:right w:val="nil"/>
            </w:tcBorders>
            <w:vAlign w:val="center"/>
          </w:tcPr>
          <w:p w14:paraId="0F5B5C52" w14:textId="40D5D715" w:rsidR="001442C4" w:rsidRPr="001442C4" w:rsidRDefault="001442C4" w:rsidP="00D143CD">
            <w:pPr>
              <w:spacing w:line="120" w:lineRule="auto"/>
              <w:ind w:right="-941"/>
              <w:rPr>
                <w:rFonts w:ascii="Times New Roman" w:hAnsi="Times New Roman" w:cs="Times New Roman"/>
                <w:sz w:val="28"/>
                <w:lang w:val="tr-TR"/>
              </w:rPr>
            </w:pPr>
            <w:r w:rsidRPr="001442C4">
              <w:rPr>
                <w:rFonts w:ascii="Times New Roman" w:hAnsi="Times New Roman" w:cs="Times New Roman"/>
                <w:sz w:val="28"/>
                <w:lang w:val="tr-TR"/>
              </w:rPr>
              <w:t>□</w:t>
            </w:r>
          </w:p>
        </w:tc>
        <w:tc>
          <w:tcPr>
            <w:tcW w:w="6131" w:type="dxa"/>
            <w:gridSpan w:val="11"/>
            <w:tcBorders>
              <w:top w:val="single" w:sz="4" w:space="0" w:color="000000"/>
              <w:left w:val="single" w:sz="4" w:space="0" w:color="000000"/>
              <w:bottom w:val="single" w:sz="4" w:space="0" w:color="000000"/>
              <w:right w:val="single" w:sz="4" w:space="0" w:color="000000"/>
            </w:tcBorders>
            <w:vAlign w:val="center"/>
          </w:tcPr>
          <w:p w14:paraId="3EF1722F" w14:textId="46484CEB" w:rsidR="001442C4" w:rsidRPr="001442C4" w:rsidRDefault="001442C4" w:rsidP="00D143CD">
            <w:pPr>
              <w:rPr>
                <w:rFonts w:ascii="Times New Roman" w:hAnsi="Times New Roman" w:cs="Times New Roman"/>
                <w:sz w:val="16"/>
                <w:szCs w:val="16"/>
                <w:lang w:val="tr-TR"/>
              </w:rPr>
            </w:pPr>
            <w:r w:rsidRPr="001442C4">
              <w:rPr>
                <w:rFonts w:ascii="Times New Roman" w:hAnsi="Times New Roman" w:cs="Times New Roman"/>
                <w:sz w:val="16"/>
                <w:szCs w:val="16"/>
                <w:lang w:val="tr-TR"/>
              </w:rPr>
              <w:t xml:space="preserve">Döviz Blokesi – İngiliz </w:t>
            </w:r>
            <w:proofErr w:type="gramStart"/>
            <w:r w:rsidRPr="001442C4">
              <w:rPr>
                <w:rFonts w:ascii="Times New Roman" w:hAnsi="Times New Roman" w:cs="Times New Roman"/>
                <w:sz w:val="16"/>
                <w:szCs w:val="16"/>
                <w:lang w:val="tr-TR"/>
              </w:rPr>
              <w:t>Sterlini</w:t>
            </w:r>
            <w:proofErr w:type="gramEnd"/>
          </w:p>
        </w:tc>
        <w:tc>
          <w:tcPr>
            <w:tcW w:w="1549" w:type="dxa"/>
            <w:gridSpan w:val="4"/>
            <w:tcBorders>
              <w:left w:val="single" w:sz="4" w:space="0" w:color="auto"/>
            </w:tcBorders>
            <w:vAlign w:val="center"/>
          </w:tcPr>
          <w:p w14:paraId="4FB637FC" w14:textId="77777777" w:rsidR="001442C4" w:rsidRPr="00D904D8" w:rsidRDefault="001442C4" w:rsidP="00D143CD">
            <w:pPr>
              <w:ind w:right="-943"/>
              <w:rPr>
                <w:rFonts w:ascii="Times New Roman" w:hAnsi="Times New Roman" w:cs="Times New Roman"/>
                <w:sz w:val="16"/>
                <w:szCs w:val="20"/>
                <w:lang w:val="tr-TR"/>
              </w:rPr>
            </w:pPr>
          </w:p>
        </w:tc>
        <w:tc>
          <w:tcPr>
            <w:tcW w:w="1550" w:type="dxa"/>
            <w:gridSpan w:val="5"/>
            <w:vAlign w:val="center"/>
          </w:tcPr>
          <w:p w14:paraId="1C8EA041" w14:textId="77777777" w:rsidR="001442C4" w:rsidRPr="00D904D8" w:rsidRDefault="001442C4" w:rsidP="00D143CD">
            <w:pPr>
              <w:ind w:right="-943"/>
              <w:rPr>
                <w:rFonts w:ascii="Times New Roman" w:hAnsi="Times New Roman" w:cs="Times New Roman"/>
                <w:sz w:val="16"/>
                <w:szCs w:val="20"/>
                <w:lang w:val="tr-TR"/>
              </w:rPr>
            </w:pPr>
          </w:p>
        </w:tc>
        <w:tc>
          <w:tcPr>
            <w:tcW w:w="1550" w:type="dxa"/>
            <w:vAlign w:val="center"/>
          </w:tcPr>
          <w:p w14:paraId="26A6B20F" w14:textId="77777777" w:rsidR="001442C4" w:rsidRPr="00D904D8" w:rsidRDefault="001442C4" w:rsidP="00D143CD">
            <w:pPr>
              <w:ind w:right="-943"/>
              <w:rPr>
                <w:rFonts w:ascii="Times New Roman" w:hAnsi="Times New Roman" w:cs="Times New Roman"/>
                <w:sz w:val="16"/>
                <w:szCs w:val="20"/>
                <w:lang w:val="tr-TR"/>
              </w:rPr>
            </w:pPr>
          </w:p>
        </w:tc>
      </w:tr>
      <w:tr w:rsidR="001442C4" w:rsidRPr="00D904D8" w14:paraId="4E9AB7FA" w14:textId="77777777" w:rsidTr="00D143CD">
        <w:trPr>
          <w:trHeight w:val="215"/>
        </w:trPr>
        <w:tc>
          <w:tcPr>
            <w:tcW w:w="11165" w:type="dxa"/>
            <w:gridSpan w:val="22"/>
            <w:vAlign w:val="center"/>
          </w:tcPr>
          <w:p w14:paraId="164ACCAD" w14:textId="77777777" w:rsidR="001442C4" w:rsidRPr="00D904D8" w:rsidRDefault="001442C4" w:rsidP="00D143CD">
            <w:pPr>
              <w:ind w:right="-943"/>
              <w:rPr>
                <w:rFonts w:ascii="Times New Roman" w:hAnsi="Times New Roman" w:cs="Times New Roman"/>
                <w:sz w:val="16"/>
                <w:szCs w:val="20"/>
                <w:lang w:val="tr-TR"/>
              </w:rPr>
            </w:pPr>
            <w:r w:rsidRPr="00D904D8">
              <w:rPr>
                <w:rFonts w:ascii="Times New Roman" w:hAnsi="Times New Roman" w:cs="Times New Roman"/>
                <w:b/>
                <w:sz w:val="16"/>
                <w:szCs w:val="20"/>
                <w:lang w:val="tr-TR"/>
              </w:rPr>
              <w:t>Döviz Blokesi ile Talepte Bulunulması Halinde:</w:t>
            </w:r>
          </w:p>
        </w:tc>
      </w:tr>
      <w:tr w:rsidR="001442C4" w:rsidRPr="00D904D8" w14:paraId="38F8F81C" w14:textId="77777777" w:rsidTr="00D143CD">
        <w:trPr>
          <w:trHeight w:val="215"/>
        </w:trPr>
        <w:tc>
          <w:tcPr>
            <w:tcW w:w="385" w:type="dxa"/>
            <w:tcBorders>
              <w:right w:val="nil"/>
            </w:tcBorders>
            <w:vAlign w:val="center"/>
          </w:tcPr>
          <w:p w14:paraId="2090D554" w14:textId="77777777" w:rsidR="001442C4" w:rsidRPr="00D904D8" w:rsidRDefault="001442C4" w:rsidP="00D143CD">
            <w:pPr>
              <w:spacing w:line="120" w:lineRule="auto"/>
              <w:ind w:right="-941"/>
              <w:rPr>
                <w:rFonts w:ascii="Times New Roman" w:hAnsi="Times New Roman" w:cs="Times New Roman"/>
                <w:lang w:val="tr-TR"/>
              </w:rPr>
            </w:pPr>
            <w:r w:rsidRPr="00D904D8">
              <w:rPr>
                <w:rFonts w:ascii="Times New Roman" w:hAnsi="Times New Roman" w:cs="Times New Roman"/>
                <w:lang w:val="tr-TR"/>
              </w:rPr>
              <w:t>□</w:t>
            </w:r>
          </w:p>
        </w:tc>
        <w:tc>
          <w:tcPr>
            <w:tcW w:w="1132" w:type="dxa"/>
            <w:gridSpan w:val="2"/>
            <w:tcBorders>
              <w:left w:val="nil"/>
              <w:right w:val="nil"/>
            </w:tcBorders>
            <w:vAlign w:val="center"/>
          </w:tcPr>
          <w:p w14:paraId="6F54B361" w14:textId="77777777" w:rsidR="001442C4" w:rsidRPr="00D904D8" w:rsidRDefault="001442C4" w:rsidP="00D143CD">
            <w:pPr>
              <w:ind w:right="-943"/>
              <w:rPr>
                <w:rFonts w:ascii="Times New Roman" w:hAnsi="Times New Roman" w:cs="Times New Roman"/>
                <w:i/>
                <w:sz w:val="16"/>
                <w:szCs w:val="20"/>
                <w:lang w:val="tr-TR"/>
              </w:rPr>
            </w:pPr>
            <w:r w:rsidRPr="00D904D8">
              <w:rPr>
                <w:rFonts w:ascii="Times New Roman" w:hAnsi="Times New Roman" w:cs="Times New Roman"/>
                <w:sz w:val="16"/>
                <w:szCs w:val="20"/>
                <w:lang w:val="tr-TR"/>
              </w:rPr>
              <w:t xml:space="preserve">ABD </w:t>
            </w:r>
            <w:proofErr w:type="gramStart"/>
            <w:r w:rsidRPr="00D904D8">
              <w:rPr>
                <w:rFonts w:ascii="Times New Roman" w:hAnsi="Times New Roman" w:cs="Times New Roman"/>
                <w:sz w:val="16"/>
                <w:szCs w:val="20"/>
                <w:lang w:val="tr-TR"/>
              </w:rPr>
              <w:t>Doları</w:t>
            </w:r>
            <w:proofErr w:type="gramEnd"/>
          </w:p>
        </w:tc>
        <w:tc>
          <w:tcPr>
            <w:tcW w:w="2148" w:type="dxa"/>
            <w:gridSpan w:val="3"/>
            <w:tcBorders>
              <w:left w:val="nil"/>
              <w:bottom w:val="single" w:sz="4" w:space="0" w:color="auto"/>
            </w:tcBorders>
            <w:vAlign w:val="center"/>
          </w:tcPr>
          <w:p w14:paraId="1F729577" w14:textId="77777777" w:rsidR="001442C4" w:rsidRPr="00D904D8" w:rsidRDefault="001442C4" w:rsidP="00D143CD">
            <w:pPr>
              <w:ind w:right="-943"/>
              <w:rPr>
                <w:rFonts w:ascii="Times New Roman" w:hAnsi="Times New Roman" w:cs="Times New Roman"/>
                <w:b/>
                <w:sz w:val="16"/>
                <w:szCs w:val="20"/>
                <w:lang w:val="tr-TR"/>
              </w:rPr>
            </w:pPr>
            <w:r w:rsidRPr="00D904D8">
              <w:rPr>
                <w:rFonts w:ascii="Times New Roman" w:hAnsi="Times New Roman" w:cs="Times New Roman"/>
                <w:sz w:val="16"/>
                <w:szCs w:val="20"/>
                <w:lang w:val="tr-TR"/>
              </w:rPr>
              <w:t xml:space="preserve">……………… ABD </w:t>
            </w:r>
            <w:proofErr w:type="gramStart"/>
            <w:r w:rsidRPr="00D904D8">
              <w:rPr>
                <w:rFonts w:ascii="Times New Roman" w:hAnsi="Times New Roman" w:cs="Times New Roman"/>
                <w:sz w:val="16"/>
                <w:szCs w:val="20"/>
                <w:lang w:val="tr-TR"/>
              </w:rPr>
              <w:t>Doları</w:t>
            </w:r>
            <w:proofErr w:type="gramEnd"/>
          </w:p>
        </w:tc>
        <w:tc>
          <w:tcPr>
            <w:tcW w:w="403" w:type="dxa"/>
            <w:tcBorders>
              <w:bottom w:val="single" w:sz="4" w:space="0" w:color="auto"/>
              <w:right w:val="nil"/>
            </w:tcBorders>
            <w:vAlign w:val="center"/>
          </w:tcPr>
          <w:p w14:paraId="09DCA836" w14:textId="77777777" w:rsidR="001442C4" w:rsidRPr="00D904D8" w:rsidRDefault="001442C4" w:rsidP="00D143CD">
            <w:pPr>
              <w:spacing w:line="120" w:lineRule="auto"/>
              <w:ind w:right="-941"/>
              <w:rPr>
                <w:rFonts w:ascii="Times New Roman" w:hAnsi="Times New Roman" w:cs="Times New Roman"/>
                <w:lang w:val="tr-TR"/>
              </w:rPr>
            </w:pPr>
            <w:r w:rsidRPr="00D904D8">
              <w:rPr>
                <w:rFonts w:ascii="Times New Roman" w:hAnsi="Times New Roman" w:cs="Times New Roman"/>
                <w:lang w:val="tr-TR"/>
              </w:rPr>
              <w:t>□</w:t>
            </w:r>
          </w:p>
        </w:tc>
        <w:tc>
          <w:tcPr>
            <w:tcW w:w="624" w:type="dxa"/>
            <w:tcBorders>
              <w:left w:val="nil"/>
              <w:bottom w:val="single" w:sz="4" w:space="0" w:color="auto"/>
              <w:right w:val="nil"/>
            </w:tcBorders>
            <w:vAlign w:val="center"/>
          </w:tcPr>
          <w:p w14:paraId="712DD902" w14:textId="543DA19F" w:rsidR="001442C4" w:rsidRPr="00D904D8" w:rsidRDefault="001442C4" w:rsidP="00D143CD">
            <w:pPr>
              <w:ind w:right="-943"/>
              <w:rPr>
                <w:rFonts w:ascii="Times New Roman" w:hAnsi="Times New Roman" w:cs="Times New Roman"/>
                <w:i/>
                <w:sz w:val="16"/>
                <w:szCs w:val="20"/>
                <w:lang w:val="tr-TR"/>
              </w:rPr>
            </w:pPr>
            <w:r>
              <w:rPr>
                <w:rFonts w:ascii="Times New Roman" w:hAnsi="Times New Roman" w:cs="Times New Roman"/>
                <w:sz w:val="16"/>
                <w:szCs w:val="20"/>
                <w:lang w:val="tr-TR"/>
              </w:rPr>
              <w:t>Euro</w:t>
            </w:r>
          </w:p>
        </w:tc>
        <w:tc>
          <w:tcPr>
            <w:tcW w:w="1786" w:type="dxa"/>
            <w:gridSpan w:val="3"/>
            <w:tcBorders>
              <w:left w:val="nil"/>
              <w:bottom w:val="single" w:sz="4" w:space="0" w:color="auto"/>
            </w:tcBorders>
            <w:vAlign w:val="center"/>
          </w:tcPr>
          <w:p w14:paraId="06EB272D" w14:textId="34BC4DFA" w:rsidR="001442C4" w:rsidRPr="00D904D8" w:rsidRDefault="001442C4" w:rsidP="00D143CD">
            <w:pPr>
              <w:ind w:right="-943"/>
              <w:rPr>
                <w:rFonts w:ascii="Times New Roman" w:hAnsi="Times New Roman" w:cs="Times New Roman"/>
                <w:b/>
                <w:sz w:val="16"/>
                <w:szCs w:val="20"/>
                <w:lang w:val="tr-TR"/>
              </w:rPr>
            </w:pPr>
            <w:r w:rsidRPr="00D904D8">
              <w:rPr>
                <w:rFonts w:ascii="Times New Roman" w:hAnsi="Times New Roman" w:cs="Times New Roman"/>
                <w:sz w:val="16"/>
                <w:szCs w:val="20"/>
                <w:lang w:val="tr-TR"/>
              </w:rPr>
              <w:t xml:space="preserve">……………… </w:t>
            </w:r>
            <w:r>
              <w:rPr>
                <w:rFonts w:ascii="Times New Roman" w:hAnsi="Times New Roman" w:cs="Times New Roman"/>
                <w:sz w:val="16"/>
                <w:szCs w:val="20"/>
                <w:lang w:val="tr-TR"/>
              </w:rPr>
              <w:t>Euro</w:t>
            </w:r>
          </w:p>
        </w:tc>
        <w:tc>
          <w:tcPr>
            <w:tcW w:w="425" w:type="dxa"/>
            <w:gridSpan w:val="3"/>
            <w:tcBorders>
              <w:bottom w:val="single" w:sz="4" w:space="0" w:color="auto"/>
              <w:right w:val="nil"/>
            </w:tcBorders>
            <w:vAlign w:val="center"/>
          </w:tcPr>
          <w:p w14:paraId="064AB029" w14:textId="77777777" w:rsidR="001442C4" w:rsidRPr="00D904D8" w:rsidRDefault="001442C4" w:rsidP="00D143CD">
            <w:pPr>
              <w:spacing w:line="120" w:lineRule="auto"/>
              <w:ind w:right="-941"/>
              <w:rPr>
                <w:rFonts w:ascii="Times New Roman" w:hAnsi="Times New Roman" w:cs="Times New Roman"/>
                <w:lang w:val="tr-TR"/>
              </w:rPr>
            </w:pPr>
            <w:r w:rsidRPr="00D904D8">
              <w:rPr>
                <w:rFonts w:ascii="Times New Roman" w:hAnsi="Times New Roman" w:cs="Times New Roman"/>
                <w:lang w:val="tr-TR"/>
              </w:rPr>
              <w:t>□</w:t>
            </w:r>
          </w:p>
        </w:tc>
        <w:tc>
          <w:tcPr>
            <w:tcW w:w="1276" w:type="dxa"/>
            <w:gridSpan w:val="4"/>
            <w:tcBorders>
              <w:left w:val="nil"/>
              <w:bottom w:val="single" w:sz="4" w:space="0" w:color="auto"/>
              <w:right w:val="nil"/>
            </w:tcBorders>
            <w:vAlign w:val="center"/>
          </w:tcPr>
          <w:p w14:paraId="7A54BAF4" w14:textId="77777777" w:rsidR="001442C4" w:rsidRPr="00D904D8" w:rsidRDefault="001442C4" w:rsidP="00D143CD">
            <w:pPr>
              <w:ind w:right="-943"/>
              <w:rPr>
                <w:rFonts w:ascii="Times New Roman" w:hAnsi="Times New Roman" w:cs="Times New Roman"/>
                <w:i/>
                <w:sz w:val="16"/>
                <w:szCs w:val="20"/>
                <w:lang w:val="tr-TR"/>
              </w:rPr>
            </w:pPr>
            <w:r w:rsidRPr="00D904D8">
              <w:rPr>
                <w:rFonts w:ascii="Times New Roman" w:hAnsi="Times New Roman" w:cs="Times New Roman"/>
                <w:sz w:val="16"/>
                <w:szCs w:val="20"/>
                <w:lang w:val="tr-TR"/>
              </w:rPr>
              <w:t xml:space="preserve">İngiliz </w:t>
            </w:r>
            <w:proofErr w:type="gramStart"/>
            <w:r w:rsidRPr="00D904D8">
              <w:rPr>
                <w:rFonts w:ascii="Times New Roman" w:hAnsi="Times New Roman" w:cs="Times New Roman"/>
                <w:sz w:val="16"/>
                <w:szCs w:val="20"/>
                <w:lang w:val="tr-TR"/>
              </w:rPr>
              <w:t>Sterlini</w:t>
            </w:r>
            <w:proofErr w:type="gramEnd"/>
          </w:p>
        </w:tc>
        <w:tc>
          <w:tcPr>
            <w:tcW w:w="2986" w:type="dxa"/>
            <w:gridSpan w:val="4"/>
            <w:tcBorders>
              <w:left w:val="nil"/>
              <w:bottom w:val="single" w:sz="4" w:space="0" w:color="auto"/>
            </w:tcBorders>
            <w:vAlign w:val="center"/>
          </w:tcPr>
          <w:p w14:paraId="1F952D56" w14:textId="77777777" w:rsidR="001442C4" w:rsidRPr="00D904D8" w:rsidRDefault="001442C4" w:rsidP="00D143CD">
            <w:pPr>
              <w:ind w:right="-943"/>
              <w:rPr>
                <w:rFonts w:ascii="Times New Roman" w:hAnsi="Times New Roman" w:cs="Times New Roman"/>
                <w:b/>
                <w:sz w:val="16"/>
                <w:szCs w:val="20"/>
                <w:lang w:val="tr-TR"/>
              </w:rPr>
            </w:pPr>
            <w:r w:rsidRPr="00D904D8">
              <w:rPr>
                <w:rFonts w:ascii="Times New Roman" w:hAnsi="Times New Roman" w:cs="Times New Roman"/>
                <w:sz w:val="16"/>
                <w:szCs w:val="20"/>
                <w:lang w:val="tr-TR"/>
              </w:rPr>
              <w:t xml:space="preserve">……………… İngiliz </w:t>
            </w:r>
            <w:proofErr w:type="gramStart"/>
            <w:r w:rsidRPr="00D904D8">
              <w:rPr>
                <w:rFonts w:ascii="Times New Roman" w:hAnsi="Times New Roman" w:cs="Times New Roman"/>
                <w:sz w:val="16"/>
                <w:szCs w:val="20"/>
                <w:lang w:val="tr-TR"/>
              </w:rPr>
              <w:t>Sterlini</w:t>
            </w:r>
            <w:proofErr w:type="gramEnd"/>
          </w:p>
        </w:tc>
      </w:tr>
      <w:tr w:rsidR="001442C4" w:rsidRPr="00D904D8" w14:paraId="0B59F01A" w14:textId="77777777" w:rsidTr="00D143CD">
        <w:trPr>
          <w:trHeight w:val="70"/>
        </w:trPr>
        <w:tc>
          <w:tcPr>
            <w:tcW w:w="11165" w:type="dxa"/>
            <w:gridSpan w:val="22"/>
            <w:vAlign w:val="center"/>
          </w:tcPr>
          <w:p w14:paraId="42532908" w14:textId="77777777" w:rsidR="001442C4" w:rsidRPr="00D904D8" w:rsidRDefault="001442C4" w:rsidP="00D143CD">
            <w:pPr>
              <w:ind w:right="-943"/>
              <w:rPr>
                <w:rFonts w:ascii="Times New Roman" w:hAnsi="Times New Roman" w:cs="Times New Roman"/>
                <w:sz w:val="14"/>
                <w:szCs w:val="20"/>
                <w:lang w:val="tr-TR"/>
              </w:rPr>
            </w:pPr>
            <w:r w:rsidRPr="00D904D8">
              <w:rPr>
                <w:rFonts w:ascii="Times New Roman" w:hAnsi="Times New Roman" w:cs="Times New Roman"/>
                <w:sz w:val="16"/>
                <w:szCs w:val="20"/>
                <w:lang w:val="tr-TR"/>
              </w:rPr>
              <w:t xml:space="preserve">Blokaja Konu Döviz Hesap: </w:t>
            </w:r>
            <w:r>
              <w:rPr>
                <w:rFonts w:ascii="Times New Roman" w:hAnsi="Times New Roman" w:cs="Times New Roman"/>
                <w:sz w:val="16"/>
                <w:szCs w:val="20"/>
                <w:lang w:val="tr-TR"/>
              </w:rPr>
              <w:t>…</w:t>
            </w:r>
            <w:proofErr w:type="gramStart"/>
            <w:r>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 IBAN: …………………………………………………………………………………………………………………………</w:t>
            </w:r>
          </w:p>
        </w:tc>
      </w:tr>
      <w:tr w:rsidR="001442C4" w:rsidRPr="00D904D8" w14:paraId="033146E4" w14:textId="77777777" w:rsidTr="00D143CD">
        <w:trPr>
          <w:trHeight w:val="215"/>
        </w:trPr>
        <w:tc>
          <w:tcPr>
            <w:tcW w:w="11165" w:type="dxa"/>
            <w:gridSpan w:val="22"/>
            <w:vAlign w:val="center"/>
          </w:tcPr>
          <w:p w14:paraId="02940285" w14:textId="77777777" w:rsidR="001442C4" w:rsidRPr="00D904D8" w:rsidRDefault="001442C4" w:rsidP="00D143CD">
            <w:pPr>
              <w:ind w:right="-108"/>
              <w:jc w:val="center"/>
              <w:rPr>
                <w:rFonts w:ascii="Times New Roman" w:hAnsi="Times New Roman" w:cs="Times New Roman"/>
                <w:i/>
                <w:sz w:val="16"/>
                <w:szCs w:val="20"/>
                <w:lang w:val="tr-TR"/>
              </w:rPr>
            </w:pPr>
            <w:r w:rsidRPr="00D904D8">
              <w:rPr>
                <w:rFonts w:ascii="Times New Roman" w:hAnsi="Times New Roman" w:cs="Times New Roman"/>
                <w:b/>
                <w:sz w:val="16"/>
                <w:szCs w:val="20"/>
                <w:lang w:val="tr-TR"/>
              </w:rPr>
              <w:t>TALEP EDİLEN PAY MİKTARI</w:t>
            </w:r>
          </w:p>
        </w:tc>
      </w:tr>
      <w:tr w:rsidR="001442C4" w:rsidRPr="00D904D8" w14:paraId="0D122DC4" w14:textId="77777777" w:rsidTr="00D143CD">
        <w:trPr>
          <w:trHeight w:val="215"/>
        </w:trPr>
        <w:tc>
          <w:tcPr>
            <w:tcW w:w="11165" w:type="dxa"/>
            <w:gridSpan w:val="22"/>
            <w:vAlign w:val="center"/>
          </w:tcPr>
          <w:p w14:paraId="14795081" w14:textId="0F1F05CE" w:rsidR="001442C4" w:rsidRPr="00D904D8" w:rsidRDefault="00630D26" w:rsidP="00D143CD">
            <w:pPr>
              <w:ind w:right="-108"/>
              <w:jc w:val="both"/>
              <w:rPr>
                <w:rFonts w:ascii="Times New Roman" w:hAnsi="Times New Roman" w:cs="Times New Roman"/>
                <w:sz w:val="16"/>
                <w:szCs w:val="20"/>
                <w:lang w:val="tr-TR"/>
              </w:rPr>
            </w:pPr>
            <w:r>
              <w:rPr>
                <w:rFonts w:ascii="Times New Roman" w:hAnsi="Times New Roman" w:cs="Times New Roman"/>
                <w:sz w:val="16"/>
                <w:szCs w:val="20"/>
                <w:lang w:val="tr-TR"/>
              </w:rPr>
              <w:t xml:space="preserve">Halka arz için 1 TL nominal değerdeki bir payın satış fiyatı </w:t>
            </w:r>
            <w:r w:rsidR="00B327F3">
              <w:rPr>
                <w:rFonts w:ascii="Times New Roman" w:hAnsi="Times New Roman" w:cs="Times New Roman"/>
                <w:sz w:val="16"/>
                <w:szCs w:val="20"/>
                <w:lang w:val="tr-TR"/>
              </w:rPr>
              <w:t>20</w:t>
            </w:r>
            <w:r>
              <w:rPr>
                <w:rFonts w:ascii="Times New Roman" w:hAnsi="Times New Roman" w:cs="Times New Roman"/>
                <w:sz w:val="16"/>
                <w:szCs w:val="20"/>
                <w:lang w:val="tr-TR"/>
              </w:rPr>
              <w:t>,</w:t>
            </w:r>
            <w:r w:rsidR="00B327F3">
              <w:rPr>
                <w:rFonts w:ascii="Times New Roman" w:hAnsi="Times New Roman" w:cs="Times New Roman"/>
                <w:sz w:val="16"/>
                <w:szCs w:val="20"/>
                <w:lang w:val="tr-TR"/>
              </w:rPr>
              <w:t>03</w:t>
            </w:r>
            <w:r>
              <w:rPr>
                <w:rFonts w:ascii="Times New Roman" w:hAnsi="Times New Roman" w:cs="Times New Roman"/>
                <w:sz w:val="16"/>
                <w:szCs w:val="20"/>
                <w:lang w:val="tr-TR"/>
              </w:rPr>
              <w:t xml:space="preserve"> TL olarak belirlenmiştir.</w:t>
            </w:r>
          </w:p>
        </w:tc>
      </w:tr>
      <w:tr w:rsidR="001442C4" w:rsidRPr="00D904D8" w14:paraId="2C31E8E6" w14:textId="77777777" w:rsidTr="00D143CD">
        <w:trPr>
          <w:trHeight w:val="215"/>
        </w:trPr>
        <w:tc>
          <w:tcPr>
            <w:tcW w:w="8075" w:type="dxa"/>
            <w:gridSpan w:val="17"/>
            <w:tcBorders>
              <w:right w:val="nil"/>
            </w:tcBorders>
            <w:shd w:val="clear" w:color="auto" w:fill="F2F2F2" w:themeFill="background1" w:themeFillShade="F2"/>
            <w:vAlign w:val="center"/>
          </w:tcPr>
          <w:p w14:paraId="0D72804E" w14:textId="77777777" w:rsidR="001442C4" w:rsidRPr="00506AD8" w:rsidRDefault="001442C4" w:rsidP="00D143CD">
            <w:pPr>
              <w:ind w:right="-943"/>
              <w:rPr>
                <w:rFonts w:ascii="Times New Roman" w:hAnsi="Times New Roman" w:cs="Times New Roman"/>
                <w:b/>
                <w:sz w:val="16"/>
                <w:szCs w:val="20"/>
                <w:lang w:val="tr-TR"/>
              </w:rPr>
            </w:pPr>
            <w:r w:rsidRPr="00506AD8">
              <w:rPr>
                <w:rFonts w:ascii="Times New Roman" w:hAnsi="Times New Roman" w:cs="Times New Roman"/>
                <w:b/>
                <w:sz w:val="16"/>
                <w:szCs w:val="20"/>
                <w:lang w:val="tr-TR"/>
              </w:rPr>
              <w:t>Adet Bazında Talep</w:t>
            </w:r>
          </w:p>
        </w:tc>
        <w:tc>
          <w:tcPr>
            <w:tcW w:w="3090" w:type="dxa"/>
            <w:gridSpan w:val="5"/>
            <w:tcBorders>
              <w:left w:val="nil"/>
            </w:tcBorders>
            <w:shd w:val="clear" w:color="auto" w:fill="F2F2F2" w:themeFill="background1" w:themeFillShade="F2"/>
            <w:vAlign w:val="center"/>
          </w:tcPr>
          <w:p w14:paraId="7CB0F848" w14:textId="77777777" w:rsidR="001442C4" w:rsidRPr="00D904D8" w:rsidRDefault="001442C4" w:rsidP="00D143CD">
            <w:pPr>
              <w:pStyle w:val="ListParagraph"/>
              <w:ind w:left="360" w:right="-943"/>
              <w:rPr>
                <w:rFonts w:ascii="Times New Roman" w:hAnsi="Times New Roman" w:cs="Times New Roman"/>
                <w:b/>
                <w:sz w:val="16"/>
                <w:szCs w:val="20"/>
                <w:lang w:val="tr-TR"/>
              </w:rPr>
            </w:pPr>
          </w:p>
        </w:tc>
      </w:tr>
      <w:tr w:rsidR="001442C4" w:rsidRPr="00D904D8" w14:paraId="2142F1F9" w14:textId="77777777" w:rsidTr="00D143CD">
        <w:trPr>
          <w:trHeight w:val="215"/>
        </w:trPr>
        <w:tc>
          <w:tcPr>
            <w:tcW w:w="11165" w:type="dxa"/>
            <w:gridSpan w:val="22"/>
            <w:tcBorders>
              <w:bottom w:val="nil"/>
            </w:tcBorders>
            <w:vAlign w:val="center"/>
          </w:tcPr>
          <w:p w14:paraId="11C081DF" w14:textId="77777777" w:rsidR="001442C4" w:rsidRPr="00D904D8" w:rsidRDefault="001442C4"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Talep Edilen Toplam Nominal:</w:t>
            </w:r>
            <w:r>
              <w:rPr>
                <w:rFonts w:ascii="Times New Roman" w:hAnsi="Times New Roman" w:cs="Times New Roman"/>
                <w:sz w:val="16"/>
                <w:szCs w:val="20"/>
                <w:lang w:val="tr-TR"/>
              </w:rPr>
              <w:t xml:space="preserve"> </w:t>
            </w:r>
            <w:r w:rsidRPr="00D904D8">
              <w:rPr>
                <w:rFonts w:ascii="Times New Roman" w:hAnsi="Times New Roman" w:cs="Times New Roman"/>
                <w:sz w:val="16"/>
                <w:szCs w:val="20"/>
                <w:lang w:val="tr-TR"/>
              </w:rPr>
              <w:t>…………</w:t>
            </w: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Nominal  (1</w:t>
            </w:r>
            <w:r>
              <w:rPr>
                <w:rFonts w:ascii="Times New Roman" w:hAnsi="Times New Roman" w:cs="Times New Roman"/>
                <w:sz w:val="16"/>
                <w:szCs w:val="20"/>
                <w:lang w:val="tr-TR"/>
              </w:rPr>
              <w:t xml:space="preserve"> TL</w:t>
            </w:r>
            <w:r w:rsidRPr="00D904D8">
              <w:rPr>
                <w:rFonts w:ascii="Times New Roman" w:hAnsi="Times New Roman" w:cs="Times New Roman"/>
                <w:sz w:val="16"/>
                <w:szCs w:val="20"/>
                <w:lang w:val="tr-TR"/>
              </w:rPr>
              <w:t xml:space="preserve"> ve katları)</w:t>
            </w:r>
          </w:p>
        </w:tc>
      </w:tr>
      <w:tr w:rsidR="001442C4" w:rsidRPr="00D904D8" w14:paraId="456BC2E7" w14:textId="77777777" w:rsidTr="00D143CD">
        <w:trPr>
          <w:trHeight w:val="215"/>
        </w:trPr>
        <w:tc>
          <w:tcPr>
            <w:tcW w:w="11165" w:type="dxa"/>
            <w:gridSpan w:val="22"/>
            <w:vAlign w:val="center"/>
          </w:tcPr>
          <w:p w14:paraId="2049AC82" w14:textId="77777777" w:rsidR="001442C4" w:rsidRPr="00D904D8" w:rsidRDefault="001442C4"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Ödenen Toplam Tutar = Talep Bedeli</w:t>
            </w:r>
            <w:r>
              <w:rPr>
                <w:rFonts w:ascii="Times New Roman" w:hAnsi="Times New Roman" w:cs="Times New Roman"/>
                <w:sz w:val="16"/>
                <w:szCs w:val="20"/>
                <w:lang w:val="tr-TR"/>
              </w:rPr>
              <w:t xml:space="preserve">: </w:t>
            </w:r>
            <w:r w:rsidRPr="00D904D8">
              <w:rPr>
                <w:rFonts w:ascii="Times New Roman" w:hAnsi="Times New Roman" w:cs="Times New Roman"/>
                <w:sz w:val="16"/>
                <w:szCs w:val="20"/>
                <w:lang w:val="tr-TR"/>
              </w:rPr>
              <w:t>…………</w:t>
            </w: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…TL</w:t>
            </w:r>
          </w:p>
        </w:tc>
      </w:tr>
      <w:tr w:rsidR="001442C4" w:rsidRPr="00D904D8" w14:paraId="1A49629D" w14:textId="77777777" w:rsidTr="00D143CD">
        <w:trPr>
          <w:trHeight w:val="213"/>
        </w:trPr>
        <w:tc>
          <w:tcPr>
            <w:tcW w:w="8321" w:type="dxa"/>
            <w:gridSpan w:val="19"/>
            <w:tcBorders>
              <w:right w:val="nil"/>
            </w:tcBorders>
            <w:vAlign w:val="center"/>
          </w:tcPr>
          <w:p w14:paraId="5221034A" w14:textId="77777777" w:rsidR="001442C4" w:rsidRPr="00D904D8" w:rsidRDefault="001442C4"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 xml:space="preserve">Kabul Edilebilecek Asgari </w:t>
            </w:r>
            <w:proofErr w:type="gramStart"/>
            <w:r w:rsidRPr="00D904D8">
              <w:rPr>
                <w:rFonts w:ascii="Times New Roman" w:hAnsi="Times New Roman" w:cs="Times New Roman"/>
                <w:sz w:val="16"/>
                <w:szCs w:val="20"/>
                <w:lang w:val="tr-TR"/>
              </w:rPr>
              <w:t>Miktar  (</w:t>
            </w:r>
            <w:proofErr w:type="gramEnd"/>
            <w:r w:rsidRPr="00D904D8">
              <w:rPr>
                <w:rFonts w:ascii="Times New Roman" w:hAnsi="Times New Roman" w:cs="Times New Roman"/>
                <w:sz w:val="16"/>
                <w:szCs w:val="20"/>
                <w:lang w:val="tr-TR"/>
              </w:rPr>
              <w:t>Giriş Zorunlu Değildir) (1 pay, 1 TL nominal değerli paya karşılıktır)</w:t>
            </w:r>
          </w:p>
        </w:tc>
        <w:tc>
          <w:tcPr>
            <w:tcW w:w="2844" w:type="dxa"/>
            <w:gridSpan w:val="3"/>
            <w:tcBorders>
              <w:left w:val="nil"/>
            </w:tcBorders>
            <w:vAlign w:val="center"/>
          </w:tcPr>
          <w:p w14:paraId="578812E3" w14:textId="77777777" w:rsidR="001442C4" w:rsidRPr="00D904D8" w:rsidRDefault="001442C4" w:rsidP="00D143CD">
            <w:pPr>
              <w:ind w:right="-943" w:firstLine="33"/>
              <w:rPr>
                <w:rFonts w:ascii="Times New Roman" w:hAnsi="Times New Roman" w:cs="Times New Roman"/>
                <w:sz w:val="16"/>
                <w:szCs w:val="20"/>
                <w:lang w:val="tr-TR"/>
              </w:rPr>
            </w:pPr>
            <w:r w:rsidRPr="00D904D8">
              <w:rPr>
                <w:rFonts w:ascii="Times New Roman" w:hAnsi="Times New Roman" w:cs="Times New Roman"/>
                <w:sz w:val="16"/>
                <w:szCs w:val="20"/>
                <w:lang w:val="tr-TR"/>
              </w:rPr>
              <w:t>…………</w:t>
            </w:r>
            <w:proofErr w:type="gramStart"/>
            <w:r w:rsidRPr="00D904D8">
              <w:rPr>
                <w:rFonts w:ascii="Times New Roman" w:hAnsi="Times New Roman" w:cs="Times New Roman"/>
                <w:sz w:val="16"/>
                <w:szCs w:val="20"/>
                <w:lang w:val="tr-TR"/>
              </w:rPr>
              <w:t>…….</w:t>
            </w:r>
            <w:proofErr w:type="gramEnd"/>
            <w:r>
              <w:rPr>
                <w:rFonts w:ascii="Times New Roman" w:hAnsi="Times New Roman" w:cs="Times New Roman"/>
                <w:sz w:val="16"/>
                <w:szCs w:val="20"/>
                <w:lang w:val="tr-TR"/>
              </w:rPr>
              <w:t>Nominal</w:t>
            </w:r>
            <w:r w:rsidRPr="00D904D8">
              <w:rPr>
                <w:rFonts w:ascii="Times New Roman" w:hAnsi="Times New Roman" w:cs="Times New Roman"/>
                <w:sz w:val="16"/>
                <w:szCs w:val="20"/>
                <w:lang w:val="tr-TR"/>
              </w:rPr>
              <w:t xml:space="preserve">  (1 </w:t>
            </w:r>
            <w:r>
              <w:rPr>
                <w:rFonts w:ascii="Times New Roman" w:hAnsi="Times New Roman" w:cs="Times New Roman"/>
                <w:sz w:val="16"/>
                <w:szCs w:val="20"/>
                <w:lang w:val="tr-TR"/>
              </w:rPr>
              <w:t xml:space="preserve">TL </w:t>
            </w:r>
            <w:r w:rsidRPr="00D904D8">
              <w:rPr>
                <w:rFonts w:ascii="Times New Roman" w:hAnsi="Times New Roman" w:cs="Times New Roman"/>
                <w:sz w:val="16"/>
                <w:szCs w:val="20"/>
                <w:lang w:val="tr-TR"/>
              </w:rPr>
              <w:t>ve katları)</w:t>
            </w:r>
          </w:p>
        </w:tc>
      </w:tr>
      <w:tr w:rsidR="001442C4" w:rsidRPr="00D904D8" w14:paraId="46C3986D" w14:textId="77777777" w:rsidTr="00D143CD">
        <w:trPr>
          <w:trHeight w:val="170"/>
        </w:trPr>
        <w:tc>
          <w:tcPr>
            <w:tcW w:w="11165" w:type="dxa"/>
            <w:gridSpan w:val="22"/>
            <w:vAlign w:val="center"/>
          </w:tcPr>
          <w:p w14:paraId="0C58D3D7" w14:textId="77777777" w:rsidR="001442C4" w:rsidRPr="00D904D8" w:rsidRDefault="001442C4" w:rsidP="00D143CD">
            <w:pPr>
              <w:ind w:right="-108" w:firstLine="142"/>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TESLİM ŞEKLİ-KAZANILAN PAYLARA İLİŞKİN VİRMAN BİLGİLERİ</w:t>
            </w:r>
          </w:p>
        </w:tc>
      </w:tr>
      <w:tr w:rsidR="001442C4" w:rsidRPr="00D904D8" w14:paraId="2839E856" w14:textId="77777777" w:rsidTr="00D143CD">
        <w:trPr>
          <w:trHeight w:val="215"/>
        </w:trPr>
        <w:tc>
          <w:tcPr>
            <w:tcW w:w="11165" w:type="dxa"/>
            <w:gridSpan w:val="22"/>
            <w:vAlign w:val="center"/>
          </w:tcPr>
          <w:p w14:paraId="58BB65B6" w14:textId="77777777" w:rsidR="001442C4" w:rsidRPr="00D904D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 xml:space="preserve">Kazanılan paylar ve iadeler yukarıda belirtilen yatırım hesabına yapılacaktır. </w:t>
            </w:r>
          </w:p>
        </w:tc>
      </w:tr>
      <w:tr w:rsidR="001442C4" w:rsidRPr="00D904D8" w14:paraId="301A8C20" w14:textId="77777777" w:rsidTr="00D143CD">
        <w:trPr>
          <w:trHeight w:val="215"/>
        </w:trPr>
        <w:tc>
          <w:tcPr>
            <w:tcW w:w="11165" w:type="dxa"/>
            <w:gridSpan w:val="22"/>
            <w:vAlign w:val="center"/>
          </w:tcPr>
          <w:p w14:paraId="5092F053" w14:textId="77777777" w:rsidR="001442C4" w:rsidRPr="00D904D8" w:rsidRDefault="001442C4" w:rsidP="00D143CD">
            <w:pPr>
              <w:ind w:right="-108"/>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BEYANLAR</w:t>
            </w:r>
          </w:p>
        </w:tc>
      </w:tr>
      <w:tr w:rsidR="001442C4" w:rsidRPr="00D904D8" w14:paraId="5FC0F4D8" w14:textId="77777777" w:rsidTr="00D143CD">
        <w:trPr>
          <w:trHeight w:val="680"/>
        </w:trPr>
        <w:tc>
          <w:tcPr>
            <w:tcW w:w="11165" w:type="dxa"/>
            <w:gridSpan w:val="22"/>
            <w:vAlign w:val="center"/>
          </w:tcPr>
          <w:p w14:paraId="057E77A7" w14:textId="757CE74B" w:rsidR="001442C4" w:rsidRPr="00D904D8" w:rsidRDefault="001442C4" w:rsidP="00D143CD">
            <w:pPr>
              <w:jc w:val="both"/>
              <w:rPr>
                <w:rFonts w:ascii="Times New Roman" w:hAnsi="Times New Roman" w:cs="Times New Roman"/>
                <w:sz w:val="16"/>
                <w:szCs w:val="20"/>
                <w:lang w:val="tr-TR"/>
              </w:rPr>
            </w:pPr>
            <w:r w:rsidRPr="00420AD9">
              <w:rPr>
                <w:rFonts w:ascii="Times New Roman" w:hAnsi="Times New Roman" w:cs="Times New Roman"/>
                <w:sz w:val="16"/>
                <w:szCs w:val="16"/>
                <w:lang w:val="tr-TR"/>
              </w:rPr>
              <w:t xml:space="preserve">Bu formda yer </w:t>
            </w:r>
            <w:r w:rsidRPr="00EB36A7">
              <w:rPr>
                <w:rFonts w:ascii="Times New Roman" w:hAnsi="Times New Roman" w:cs="Times New Roman"/>
                <w:sz w:val="16"/>
                <w:szCs w:val="16"/>
                <w:lang w:val="tr-TR"/>
              </w:rPr>
              <w:t xml:space="preserve">alan talebimi </w:t>
            </w:r>
            <w:r w:rsidR="00397734">
              <w:rPr>
                <w:rFonts w:ascii="Times New Roman" w:hAnsi="Times New Roman" w:cs="Times New Roman"/>
                <w:sz w:val="16"/>
                <w:szCs w:val="16"/>
                <w:lang w:val="tr-TR"/>
              </w:rPr>
              <w:t>11</w:t>
            </w:r>
            <w:r w:rsidRPr="00EB36A7">
              <w:rPr>
                <w:rFonts w:ascii="Times New Roman" w:hAnsi="Times New Roman" w:cs="Times New Roman"/>
                <w:sz w:val="16"/>
                <w:szCs w:val="16"/>
                <w:lang w:val="tr-TR"/>
              </w:rPr>
              <w:t>.</w:t>
            </w:r>
            <w:r w:rsidR="00630D26">
              <w:rPr>
                <w:rFonts w:ascii="Times New Roman" w:hAnsi="Times New Roman" w:cs="Times New Roman"/>
                <w:sz w:val="16"/>
                <w:szCs w:val="16"/>
                <w:lang w:val="tr-TR"/>
              </w:rPr>
              <w:t>11</w:t>
            </w:r>
            <w:r w:rsidRPr="00EB36A7">
              <w:rPr>
                <w:rFonts w:ascii="Times New Roman" w:hAnsi="Times New Roman" w:cs="Times New Roman"/>
                <w:sz w:val="16"/>
                <w:szCs w:val="16"/>
                <w:lang w:val="tr-TR"/>
              </w:rPr>
              <w:t>.202</w:t>
            </w:r>
            <w:r w:rsidR="00630D26">
              <w:rPr>
                <w:rFonts w:ascii="Times New Roman" w:hAnsi="Times New Roman" w:cs="Times New Roman"/>
                <w:sz w:val="16"/>
                <w:szCs w:val="16"/>
                <w:lang w:val="tr-TR"/>
              </w:rPr>
              <w:t>2</w:t>
            </w:r>
            <w:r w:rsidRPr="00EB36A7">
              <w:rPr>
                <w:rFonts w:ascii="Times New Roman" w:hAnsi="Times New Roman" w:cs="Times New Roman"/>
                <w:sz w:val="16"/>
                <w:szCs w:val="16"/>
                <w:lang w:val="tr-TR"/>
              </w:rPr>
              <w:t xml:space="preserve"> tarihinde</w:t>
            </w:r>
            <w:r w:rsidRPr="00420AD9">
              <w:rPr>
                <w:rFonts w:ascii="Times New Roman" w:hAnsi="Times New Roman" w:cs="Times New Roman"/>
                <w:sz w:val="16"/>
                <w:szCs w:val="16"/>
                <w:lang w:val="tr-TR"/>
              </w:rPr>
              <w:t xml:space="preserve"> Kamuyu Aydınlatma Platformu (</w:t>
            </w:r>
            <w:hyperlink r:id="rId17" w:history="1">
              <w:r w:rsidR="002F16DF" w:rsidRPr="00570951">
                <w:rPr>
                  <w:rStyle w:val="Hyperlink"/>
                  <w:rFonts w:ascii="Times New Roman" w:hAnsi="Times New Roman" w:cs="Times New Roman"/>
                  <w:sz w:val="16"/>
                  <w:szCs w:val="16"/>
                  <w:lang w:val="tr-TR"/>
                </w:rPr>
                <w:t>www.kap.org.tr</w:t>
              </w:r>
            </w:hyperlink>
            <w:r w:rsidRPr="00420AD9">
              <w:rPr>
                <w:rFonts w:ascii="Times New Roman" w:hAnsi="Times New Roman" w:cs="Times New Roman"/>
                <w:sz w:val="16"/>
                <w:szCs w:val="16"/>
                <w:lang w:val="tr-TR"/>
              </w:rPr>
              <w:t>)</w:t>
            </w:r>
            <w:r>
              <w:rPr>
                <w:rFonts w:ascii="Times New Roman" w:hAnsi="Times New Roman" w:cs="Times New Roman"/>
                <w:sz w:val="16"/>
                <w:szCs w:val="16"/>
                <w:lang w:val="tr-TR"/>
              </w:rPr>
              <w:t>,</w:t>
            </w:r>
            <w:r w:rsidRPr="00420AD9">
              <w:rPr>
                <w:rFonts w:ascii="Times New Roman" w:hAnsi="Times New Roman" w:cs="Times New Roman"/>
                <w:sz w:val="16"/>
                <w:szCs w:val="16"/>
                <w:lang w:val="tr-TR"/>
              </w:rPr>
              <w:t xml:space="preserve"> </w:t>
            </w:r>
            <w:hyperlink r:id="rId18" w:history="1">
              <w:r w:rsidR="00630D26" w:rsidRPr="00952DD5">
                <w:rPr>
                  <w:rStyle w:val="Hyperlink"/>
                  <w:rFonts w:ascii="Times New Roman" w:hAnsi="Times New Roman" w:cs="Times New Roman"/>
                  <w:sz w:val="16"/>
                  <w:szCs w:val="16"/>
                </w:rPr>
                <w:t>www.sanicaisi.com.tr</w:t>
              </w:r>
            </w:hyperlink>
            <w:r w:rsidR="00630D26">
              <w:rPr>
                <w:rFonts w:ascii="Times New Roman" w:hAnsi="Times New Roman" w:cs="Times New Roman"/>
                <w:sz w:val="16"/>
                <w:szCs w:val="16"/>
              </w:rPr>
              <w:t xml:space="preserve"> </w:t>
            </w:r>
            <w:r w:rsidRPr="00420AD9">
              <w:rPr>
                <w:rFonts w:ascii="Times New Roman" w:hAnsi="Times New Roman" w:cs="Times New Roman"/>
                <w:sz w:val="16"/>
                <w:szCs w:val="16"/>
                <w:lang w:val="tr-TR"/>
              </w:rPr>
              <w:t xml:space="preserve">ve </w:t>
            </w:r>
            <w:hyperlink r:id="rId19" w:history="1">
              <w:r w:rsidRPr="001958A4">
                <w:rPr>
                  <w:rStyle w:val="Hyperlink"/>
                  <w:rFonts w:ascii="Times New Roman" w:hAnsi="Times New Roman" w:cs="Times New Roman"/>
                  <w:sz w:val="16"/>
                  <w:szCs w:val="16"/>
                </w:rPr>
                <w:t>www.gedik.com</w:t>
              </w:r>
            </w:hyperlink>
            <w:r w:rsidRPr="001958A4">
              <w:rPr>
                <w:rStyle w:val="Hyperlink"/>
                <w:rFonts w:ascii="Times New Roman" w:hAnsi="Times New Roman" w:cs="Times New Roman"/>
                <w:sz w:val="16"/>
                <w:szCs w:val="16"/>
              </w:rPr>
              <w:t xml:space="preserve"> </w:t>
            </w:r>
            <w:r w:rsidRPr="001958A4">
              <w:rPr>
                <w:rFonts w:ascii="Times New Roman" w:hAnsi="Times New Roman" w:cs="Times New Roman"/>
                <w:sz w:val="16"/>
                <w:szCs w:val="20"/>
                <w:lang w:val="tr-TR"/>
              </w:rPr>
              <w:t>web sitelerinde</w:t>
            </w:r>
            <w:r w:rsidRPr="00420AD9">
              <w:rPr>
                <w:rFonts w:ascii="Times New Roman" w:hAnsi="Times New Roman" w:cs="Times New Roman"/>
                <w:sz w:val="16"/>
                <w:szCs w:val="16"/>
                <w:lang w:val="tr-TR"/>
              </w:rPr>
              <w:t xml:space="preserve"> ilan edilen İZAHNAMEDEKİ bilgileri okuyarak ve okuduğum bilgilerde belirtilen şartları kab</w:t>
            </w:r>
            <w:r w:rsidRPr="00D904D8">
              <w:rPr>
                <w:rFonts w:ascii="Times New Roman" w:hAnsi="Times New Roman" w:cs="Times New Roman"/>
                <w:sz w:val="16"/>
                <w:szCs w:val="20"/>
                <w:lang w:val="tr-TR"/>
              </w:rPr>
              <w:t>ul ederek yapıyorum. Bu formu imzalamakla, İZAHNAMEDE atfedilen tüm sorumluluk, yükümlülük, onay ve taahhütleri kabul ettiğimi, bu hükümlere aynen uyacağımı, bu şartlar ile nakit olarak yatırdığım talep tutarına ilişkin bir nema talep etmediğimi kabul, beyan ve taahhüt ederim.</w:t>
            </w:r>
            <w:r>
              <w:rPr>
                <w:rFonts w:ascii="Times New Roman" w:hAnsi="Times New Roman" w:cs="Times New Roman"/>
                <w:sz w:val="16"/>
                <w:szCs w:val="20"/>
                <w:lang w:val="tr-TR"/>
              </w:rPr>
              <w:t xml:space="preserve"> </w:t>
            </w:r>
            <w:r w:rsidRPr="00D904D8">
              <w:rPr>
                <w:rFonts w:ascii="Times New Roman" w:hAnsi="Times New Roman" w:cs="Times New Roman"/>
                <w:sz w:val="16"/>
                <w:szCs w:val="20"/>
                <w:lang w:val="tr-TR"/>
              </w:rPr>
              <w:t xml:space="preserve">Bu formda yer alan “Kabul Edilebilecek Asgari Miktar” satırını doldurmam halinde, yapılacak dağıtım sonucunda belirttiğim asgari miktarın karşılanmaması durumunda, dağıtım listesinin oluşturulmasında talebimin dikkate alınmayacağını bildiğimi </w:t>
            </w:r>
            <w:r>
              <w:rPr>
                <w:rFonts w:ascii="Times New Roman" w:hAnsi="Times New Roman" w:cs="Times New Roman"/>
                <w:sz w:val="16"/>
                <w:szCs w:val="20"/>
                <w:lang w:val="tr-TR"/>
              </w:rPr>
              <w:t xml:space="preserve">kabul </w:t>
            </w:r>
            <w:r w:rsidRPr="00D904D8">
              <w:rPr>
                <w:rFonts w:ascii="Times New Roman" w:hAnsi="Times New Roman" w:cs="Times New Roman"/>
                <w:sz w:val="16"/>
                <w:szCs w:val="20"/>
                <w:lang w:val="tr-TR"/>
              </w:rPr>
              <w:t>beyan ederim.</w:t>
            </w:r>
            <w:r>
              <w:rPr>
                <w:rFonts w:ascii="Times New Roman" w:hAnsi="Times New Roman" w:cs="Times New Roman"/>
                <w:sz w:val="16"/>
                <w:szCs w:val="20"/>
                <w:lang w:val="tr-TR"/>
              </w:rPr>
              <w:t xml:space="preserve"> İşbu formun arka kısmında ya da ekinde yer alan </w:t>
            </w:r>
            <w:proofErr w:type="spellStart"/>
            <w:r w:rsidR="00630D26">
              <w:rPr>
                <w:rFonts w:ascii="Times New Roman" w:hAnsi="Times New Roman" w:cs="Times New Roman"/>
                <w:sz w:val="16"/>
                <w:szCs w:val="20"/>
                <w:lang w:val="tr-TR"/>
              </w:rPr>
              <w:t>Sanica</w:t>
            </w:r>
            <w:proofErr w:type="spellEnd"/>
            <w:r w:rsidR="00630D26">
              <w:rPr>
                <w:rFonts w:ascii="Times New Roman" w:hAnsi="Times New Roman" w:cs="Times New Roman"/>
                <w:sz w:val="16"/>
                <w:szCs w:val="20"/>
                <w:lang w:val="tr-TR"/>
              </w:rPr>
              <w:t xml:space="preserve"> Isı</w:t>
            </w:r>
            <w:r>
              <w:rPr>
                <w:rFonts w:ascii="Times New Roman" w:hAnsi="Times New Roman" w:cs="Times New Roman"/>
                <w:sz w:val="16"/>
                <w:szCs w:val="20"/>
                <w:lang w:val="tr-TR"/>
              </w:rPr>
              <w:t xml:space="preserve"> Sanayi</w:t>
            </w:r>
            <w:r w:rsidR="00630D26">
              <w:rPr>
                <w:rFonts w:ascii="Times New Roman" w:hAnsi="Times New Roman" w:cs="Times New Roman"/>
                <w:sz w:val="16"/>
                <w:szCs w:val="20"/>
                <w:lang w:val="tr-TR"/>
              </w:rPr>
              <w:t xml:space="preserve"> </w:t>
            </w:r>
            <w:r>
              <w:rPr>
                <w:rFonts w:ascii="Times New Roman" w:hAnsi="Times New Roman" w:cs="Times New Roman"/>
                <w:sz w:val="16"/>
                <w:szCs w:val="20"/>
                <w:lang w:val="tr-TR"/>
              </w:rPr>
              <w:t xml:space="preserve">A.Ş. Halka Arz Konsorsiyumu Kişisel Verilerin Korunması Hakkında Aydınlatma Bildirimini okuduğumu, anladığımı ve </w:t>
            </w:r>
            <w:proofErr w:type="spellStart"/>
            <w:r w:rsidR="00630D26">
              <w:rPr>
                <w:rFonts w:ascii="Times New Roman" w:hAnsi="Times New Roman" w:cs="Times New Roman"/>
                <w:sz w:val="16"/>
                <w:szCs w:val="20"/>
                <w:lang w:val="tr-TR"/>
              </w:rPr>
              <w:t>Sanica</w:t>
            </w:r>
            <w:proofErr w:type="spellEnd"/>
            <w:r>
              <w:rPr>
                <w:rFonts w:ascii="Times New Roman" w:hAnsi="Times New Roman" w:cs="Times New Roman"/>
                <w:sz w:val="16"/>
                <w:szCs w:val="20"/>
                <w:lang w:val="tr-TR"/>
              </w:rPr>
              <w:t xml:space="preserve"> </w:t>
            </w:r>
            <w:r w:rsidR="00397734">
              <w:rPr>
                <w:rFonts w:ascii="Times New Roman" w:hAnsi="Times New Roman" w:cs="Times New Roman"/>
                <w:sz w:val="16"/>
                <w:szCs w:val="20"/>
                <w:lang w:val="tr-TR"/>
              </w:rPr>
              <w:t xml:space="preserve">Isı </w:t>
            </w:r>
            <w:r>
              <w:rPr>
                <w:rFonts w:ascii="Times New Roman" w:hAnsi="Times New Roman" w:cs="Times New Roman"/>
                <w:sz w:val="16"/>
                <w:szCs w:val="20"/>
                <w:lang w:val="tr-TR"/>
              </w:rPr>
              <w:t xml:space="preserve">Halka Arz Konsorsiyumu tarafından elde edilen kişisel verilerimin söz konusu bildirimde belirtilen şart ve amaçlarla işlenmesine rıza gösterdiğimi kabul ve beyan ederim. </w:t>
            </w:r>
          </w:p>
        </w:tc>
      </w:tr>
      <w:tr w:rsidR="001442C4" w:rsidRPr="00D904D8" w14:paraId="041AF76F" w14:textId="77777777" w:rsidTr="00D143CD">
        <w:trPr>
          <w:trHeight w:val="196"/>
        </w:trPr>
        <w:tc>
          <w:tcPr>
            <w:tcW w:w="5573" w:type="dxa"/>
            <w:gridSpan w:val="10"/>
            <w:vAlign w:val="center"/>
          </w:tcPr>
          <w:p w14:paraId="087DDEA2" w14:textId="77777777" w:rsidR="001442C4" w:rsidRPr="00D904D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Tarih:</w:t>
            </w:r>
          </w:p>
        </w:tc>
        <w:tc>
          <w:tcPr>
            <w:tcW w:w="905" w:type="dxa"/>
            <w:tcBorders>
              <w:right w:val="nil"/>
            </w:tcBorders>
            <w:vAlign w:val="center"/>
          </w:tcPr>
          <w:p w14:paraId="5FD2B05C" w14:textId="77777777" w:rsidR="001442C4" w:rsidRPr="00D904D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İmza</w:t>
            </w:r>
          </w:p>
        </w:tc>
        <w:tc>
          <w:tcPr>
            <w:tcW w:w="4687" w:type="dxa"/>
            <w:gridSpan w:val="11"/>
            <w:tcBorders>
              <w:left w:val="nil"/>
            </w:tcBorders>
            <w:vAlign w:val="center"/>
          </w:tcPr>
          <w:p w14:paraId="30C4AC83" w14:textId="77777777" w:rsidR="001442C4" w:rsidRPr="00D904D8" w:rsidRDefault="001442C4" w:rsidP="00D143CD">
            <w:pPr>
              <w:ind w:right="-108"/>
              <w:rPr>
                <w:rFonts w:ascii="Times New Roman" w:hAnsi="Times New Roman" w:cs="Times New Roman"/>
                <w:sz w:val="16"/>
                <w:szCs w:val="20"/>
                <w:lang w:val="tr-TR"/>
              </w:rPr>
            </w:pPr>
          </w:p>
        </w:tc>
      </w:tr>
      <w:tr w:rsidR="001442C4" w:rsidRPr="00D904D8" w14:paraId="38BF083E" w14:textId="77777777" w:rsidTr="00D143CD">
        <w:trPr>
          <w:trHeight w:val="215"/>
        </w:trPr>
        <w:tc>
          <w:tcPr>
            <w:tcW w:w="11165" w:type="dxa"/>
            <w:gridSpan w:val="22"/>
            <w:vAlign w:val="center"/>
          </w:tcPr>
          <w:p w14:paraId="199308A3" w14:textId="77777777" w:rsidR="001442C4" w:rsidRPr="00D904D8" w:rsidRDefault="001442C4" w:rsidP="00D143CD">
            <w:pPr>
              <w:ind w:right="-108" w:firstLine="142"/>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BU BÖLÜM ARACI KURUM TARAFINDAN DOLDURULACAKTIR</w:t>
            </w:r>
          </w:p>
        </w:tc>
      </w:tr>
      <w:tr w:rsidR="001442C4" w:rsidRPr="00D904D8" w14:paraId="57816B6E" w14:textId="77777777" w:rsidTr="00D143CD">
        <w:trPr>
          <w:trHeight w:val="215"/>
        </w:trPr>
        <w:tc>
          <w:tcPr>
            <w:tcW w:w="2263" w:type="dxa"/>
            <w:gridSpan w:val="5"/>
            <w:tcBorders>
              <w:right w:val="nil"/>
            </w:tcBorders>
            <w:vAlign w:val="center"/>
          </w:tcPr>
          <w:p w14:paraId="13AC00C0" w14:textId="77777777" w:rsidR="001442C4" w:rsidRPr="00D904D8" w:rsidRDefault="001442C4"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Kabul Edilen Toplam Nominal</w:t>
            </w:r>
          </w:p>
        </w:tc>
        <w:tc>
          <w:tcPr>
            <w:tcW w:w="3310" w:type="dxa"/>
            <w:gridSpan w:val="5"/>
            <w:tcBorders>
              <w:left w:val="nil"/>
            </w:tcBorders>
            <w:vAlign w:val="center"/>
          </w:tcPr>
          <w:p w14:paraId="48A59181" w14:textId="77777777" w:rsidR="001442C4" w:rsidRPr="00D904D8" w:rsidRDefault="001442C4" w:rsidP="00D143CD">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w:t>
            </w: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Nominal  (1 ve katları)</w:t>
            </w:r>
          </w:p>
        </w:tc>
        <w:tc>
          <w:tcPr>
            <w:tcW w:w="1614" w:type="dxa"/>
            <w:gridSpan w:val="5"/>
            <w:tcBorders>
              <w:right w:val="nil"/>
            </w:tcBorders>
            <w:vAlign w:val="center"/>
          </w:tcPr>
          <w:p w14:paraId="12CBCDD8" w14:textId="77777777" w:rsidR="001442C4" w:rsidRPr="00D904D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Şube Kodu:</w:t>
            </w:r>
          </w:p>
        </w:tc>
        <w:tc>
          <w:tcPr>
            <w:tcW w:w="3978" w:type="dxa"/>
            <w:gridSpan w:val="7"/>
            <w:tcBorders>
              <w:left w:val="nil"/>
            </w:tcBorders>
            <w:vAlign w:val="center"/>
          </w:tcPr>
          <w:p w14:paraId="2FA491FD" w14:textId="77777777" w:rsidR="001442C4" w:rsidRPr="00D904D8" w:rsidRDefault="001442C4" w:rsidP="00D143CD">
            <w:pPr>
              <w:ind w:right="-108"/>
              <w:jc w:val="center"/>
              <w:rPr>
                <w:rFonts w:ascii="Times New Roman" w:hAnsi="Times New Roman" w:cs="Times New Roman"/>
                <w:sz w:val="16"/>
                <w:szCs w:val="20"/>
                <w:lang w:val="tr-TR"/>
              </w:rPr>
            </w:pPr>
          </w:p>
        </w:tc>
      </w:tr>
      <w:tr w:rsidR="001442C4" w:rsidRPr="00D904D8" w14:paraId="3D21C866" w14:textId="77777777" w:rsidTr="00D143CD">
        <w:trPr>
          <w:trHeight w:val="215"/>
        </w:trPr>
        <w:tc>
          <w:tcPr>
            <w:tcW w:w="2263" w:type="dxa"/>
            <w:gridSpan w:val="5"/>
            <w:tcBorders>
              <w:right w:val="nil"/>
            </w:tcBorders>
            <w:vAlign w:val="center"/>
          </w:tcPr>
          <w:p w14:paraId="1B03309B" w14:textId="77777777" w:rsidR="001442C4" w:rsidRPr="00D904D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 xml:space="preserve">Kabul Edilen Birim Fiyat </w:t>
            </w:r>
          </w:p>
        </w:tc>
        <w:tc>
          <w:tcPr>
            <w:tcW w:w="3310" w:type="dxa"/>
            <w:gridSpan w:val="5"/>
            <w:tcBorders>
              <w:left w:val="nil"/>
            </w:tcBorders>
            <w:vAlign w:val="center"/>
          </w:tcPr>
          <w:p w14:paraId="646C7563" w14:textId="77777777" w:rsidR="001442C4" w:rsidRPr="00D904D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w:t>
            </w: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…TL</w:t>
            </w:r>
          </w:p>
        </w:tc>
        <w:tc>
          <w:tcPr>
            <w:tcW w:w="1614" w:type="dxa"/>
            <w:gridSpan w:val="5"/>
            <w:tcBorders>
              <w:bottom w:val="single" w:sz="4" w:space="0" w:color="auto"/>
              <w:right w:val="nil"/>
            </w:tcBorders>
            <w:vAlign w:val="center"/>
          </w:tcPr>
          <w:p w14:paraId="2FE030F4" w14:textId="77777777" w:rsidR="001442C4" w:rsidRPr="00D904D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Talep Başvuru No:</w:t>
            </w:r>
          </w:p>
        </w:tc>
        <w:tc>
          <w:tcPr>
            <w:tcW w:w="3978" w:type="dxa"/>
            <w:gridSpan w:val="7"/>
            <w:tcBorders>
              <w:left w:val="nil"/>
              <w:bottom w:val="single" w:sz="4" w:space="0" w:color="auto"/>
            </w:tcBorders>
            <w:vAlign w:val="center"/>
          </w:tcPr>
          <w:p w14:paraId="46C2E040" w14:textId="77777777" w:rsidR="001442C4" w:rsidRPr="00D904D8" w:rsidRDefault="001442C4" w:rsidP="00D143CD">
            <w:pPr>
              <w:ind w:right="-108"/>
              <w:jc w:val="center"/>
              <w:rPr>
                <w:rFonts w:ascii="Times New Roman" w:hAnsi="Times New Roman" w:cs="Times New Roman"/>
                <w:sz w:val="16"/>
                <w:szCs w:val="20"/>
                <w:lang w:val="tr-TR"/>
              </w:rPr>
            </w:pPr>
          </w:p>
        </w:tc>
      </w:tr>
      <w:tr w:rsidR="001442C4" w:rsidRPr="00D904D8" w14:paraId="71831A26" w14:textId="77777777" w:rsidTr="00D143CD">
        <w:trPr>
          <w:trHeight w:val="215"/>
        </w:trPr>
        <w:tc>
          <w:tcPr>
            <w:tcW w:w="2263" w:type="dxa"/>
            <w:gridSpan w:val="5"/>
            <w:tcBorders>
              <w:right w:val="nil"/>
            </w:tcBorders>
            <w:vAlign w:val="center"/>
          </w:tcPr>
          <w:p w14:paraId="5411C007" w14:textId="77777777" w:rsidR="001442C4" w:rsidRPr="00D904D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Tahsil Edilen Toplam Tutar</w:t>
            </w:r>
          </w:p>
        </w:tc>
        <w:tc>
          <w:tcPr>
            <w:tcW w:w="3310" w:type="dxa"/>
            <w:gridSpan w:val="5"/>
            <w:tcBorders>
              <w:left w:val="nil"/>
            </w:tcBorders>
            <w:vAlign w:val="center"/>
          </w:tcPr>
          <w:p w14:paraId="4800B79E" w14:textId="77777777" w:rsidR="001442C4" w:rsidRPr="00D904D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w:t>
            </w: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…TL</w:t>
            </w:r>
          </w:p>
        </w:tc>
        <w:tc>
          <w:tcPr>
            <w:tcW w:w="1614" w:type="dxa"/>
            <w:gridSpan w:val="5"/>
            <w:tcBorders>
              <w:bottom w:val="nil"/>
              <w:right w:val="nil"/>
            </w:tcBorders>
          </w:tcPr>
          <w:p w14:paraId="5E90F187" w14:textId="77777777" w:rsidR="001442C4" w:rsidRPr="00D904D8" w:rsidRDefault="001442C4" w:rsidP="00D143CD">
            <w:pPr>
              <w:ind w:right="-108"/>
              <w:rPr>
                <w:rFonts w:ascii="Times New Roman" w:hAnsi="Times New Roman" w:cs="Times New Roman"/>
                <w:i/>
                <w:sz w:val="16"/>
                <w:szCs w:val="20"/>
                <w:lang w:val="tr-TR"/>
              </w:rPr>
            </w:pPr>
            <w:r w:rsidRPr="00D904D8">
              <w:rPr>
                <w:rFonts w:ascii="Times New Roman" w:hAnsi="Times New Roman" w:cs="Times New Roman"/>
                <w:sz w:val="16"/>
                <w:szCs w:val="20"/>
                <w:lang w:val="tr-TR"/>
              </w:rPr>
              <w:t>Aracı Kurum Onayı</w:t>
            </w:r>
          </w:p>
        </w:tc>
        <w:tc>
          <w:tcPr>
            <w:tcW w:w="3978" w:type="dxa"/>
            <w:gridSpan w:val="7"/>
            <w:tcBorders>
              <w:left w:val="nil"/>
              <w:bottom w:val="nil"/>
            </w:tcBorders>
            <w:vAlign w:val="center"/>
          </w:tcPr>
          <w:p w14:paraId="798EACAB" w14:textId="77777777" w:rsidR="001442C4" w:rsidRPr="00D904D8" w:rsidRDefault="001442C4" w:rsidP="00D143CD">
            <w:pPr>
              <w:ind w:right="-108"/>
              <w:jc w:val="center"/>
              <w:rPr>
                <w:rFonts w:ascii="Times New Roman" w:hAnsi="Times New Roman" w:cs="Times New Roman"/>
                <w:i/>
                <w:sz w:val="16"/>
                <w:szCs w:val="20"/>
                <w:lang w:val="tr-TR"/>
              </w:rPr>
            </w:pPr>
          </w:p>
        </w:tc>
      </w:tr>
      <w:tr w:rsidR="001442C4" w:rsidRPr="00D904D8" w14:paraId="6CEC8C7F" w14:textId="77777777" w:rsidTr="00D143CD">
        <w:trPr>
          <w:trHeight w:val="215"/>
        </w:trPr>
        <w:tc>
          <w:tcPr>
            <w:tcW w:w="2263" w:type="dxa"/>
            <w:gridSpan w:val="5"/>
            <w:tcBorders>
              <w:right w:val="nil"/>
            </w:tcBorders>
            <w:vAlign w:val="center"/>
          </w:tcPr>
          <w:p w14:paraId="4D8F11B9" w14:textId="77777777" w:rsidR="001442C4" w:rsidRPr="00D904D8" w:rsidRDefault="001442C4" w:rsidP="00D143CD">
            <w:pPr>
              <w:ind w:right="-108"/>
              <w:rPr>
                <w:rFonts w:ascii="Times New Roman" w:hAnsi="Times New Roman" w:cs="Times New Roman"/>
                <w:sz w:val="16"/>
                <w:szCs w:val="20"/>
                <w:lang w:val="tr-TR"/>
              </w:rPr>
            </w:pPr>
            <w:r>
              <w:rPr>
                <w:rFonts w:ascii="Times New Roman" w:hAnsi="Times New Roman" w:cs="Times New Roman"/>
                <w:sz w:val="16"/>
                <w:szCs w:val="20"/>
                <w:lang w:val="tr-TR"/>
              </w:rPr>
              <w:t xml:space="preserve">İade Edilecek Toplam </w:t>
            </w:r>
            <w:r w:rsidRPr="00D904D8">
              <w:rPr>
                <w:rFonts w:ascii="Times New Roman" w:hAnsi="Times New Roman" w:cs="Times New Roman"/>
                <w:sz w:val="16"/>
                <w:szCs w:val="20"/>
                <w:lang w:val="tr-TR"/>
              </w:rPr>
              <w:t>Tutar</w:t>
            </w:r>
          </w:p>
        </w:tc>
        <w:tc>
          <w:tcPr>
            <w:tcW w:w="3310" w:type="dxa"/>
            <w:gridSpan w:val="5"/>
            <w:tcBorders>
              <w:left w:val="nil"/>
            </w:tcBorders>
            <w:vAlign w:val="center"/>
          </w:tcPr>
          <w:p w14:paraId="04A7D208" w14:textId="77777777" w:rsidR="001442C4" w:rsidRPr="00D904D8" w:rsidRDefault="001442C4" w:rsidP="00D143CD">
            <w:pPr>
              <w:ind w:right="-108"/>
              <w:jc w:val="center"/>
              <w:rPr>
                <w:rFonts w:ascii="Times New Roman" w:hAnsi="Times New Roman" w:cs="Times New Roman"/>
                <w:sz w:val="16"/>
                <w:szCs w:val="20"/>
                <w:lang w:val="tr-TR"/>
              </w:rPr>
            </w:pPr>
          </w:p>
        </w:tc>
        <w:tc>
          <w:tcPr>
            <w:tcW w:w="1614" w:type="dxa"/>
            <w:gridSpan w:val="5"/>
            <w:vMerge w:val="restart"/>
            <w:tcBorders>
              <w:top w:val="nil"/>
              <w:right w:val="nil"/>
            </w:tcBorders>
          </w:tcPr>
          <w:p w14:paraId="35313EFE" w14:textId="77777777" w:rsidR="001442C4" w:rsidRPr="00D904D8" w:rsidRDefault="001442C4" w:rsidP="00D143CD">
            <w:pPr>
              <w:ind w:right="-108"/>
              <w:rPr>
                <w:rFonts w:ascii="Times New Roman" w:hAnsi="Times New Roman" w:cs="Times New Roman"/>
                <w:i/>
                <w:sz w:val="16"/>
                <w:szCs w:val="20"/>
                <w:lang w:val="tr-TR"/>
              </w:rPr>
            </w:pPr>
          </w:p>
        </w:tc>
        <w:tc>
          <w:tcPr>
            <w:tcW w:w="3978" w:type="dxa"/>
            <w:gridSpan w:val="7"/>
            <w:vMerge w:val="restart"/>
            <w:tcBorders>
              <w:top w:val="nil"/>
              <w:left w:val="nil"/>
            </w:tcBorders>
            <w:vAlign w:val="center"/>
          </w:tcPr>
          <w:p w14:paraId="3D4A780E" w14:textId="77777777" w:rsidR="001442C4" w:rsidRPr="00D904D8" w:rsidRDefault="001442C4" w:rsidP="00D143CD">
            <w:pPr>
              <w:ind w:right="-108"/>
              <w:jc w:val="center"/>
              <w:rPr>
                <w:rFonts w:ascii="Times New Roman" w:hAnsi="Times New Roman" w:cs="Times New Roman"/>
                <w:i/>
                <w:sz w:val="16"/>
                <w:szCs w:val="20"/>
                <w:lang w:val="tr-TR"/>
              </w:rPr>
            </w:pPr>
          </w:p>
        </w:tc>
      </w:tr>
      <w:tr w:rsidR="001442C4" w:rsidRPr="00D904D8" w14:paraId="78246BA6" w14:textId="77777777" w:rsidTr="00D143CD">
        <w:trPr>
          <w:trHeight w:val="113"/>
        </w:trPr>
        <w:tc>
          <w:tcPr>
            <w:tcW w:w="2263" w:type="dxa"/>
            <w:gridSpan w:val="5"/>
            <w:tcBorders>
              <w:right w:val="nil"/>
            </w:tcBorders>
            <w:vAlign w:val="center"/>
          </w:tcPr>
          <w:p w14:paraId="49D6D50E" w14:textId="77777777" w:rsidR="001442C4" w:rsidRPr="00D904D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Aracı Kurum Kodu</w:t>
            </w:r>
          </w:p>
        </w:tc>
        <w:tc>
          <w:tcPr>
            <w:tcW w:w="3310" w:type="dxa"/>
            <w:gridSpan w:val="5"/>
            <w:tcBorders>
              <w:left w:val="nil"/>
            </w:tcBorders>
            <w:vAlign w:val="center"/>
          </w:tcPr>
          <w:p w14:paraId="51B849BC" w14:textId="77777777" w:rsidR="001442C4" w:rsidRPr="00D904D8" w:rsidRDefault="001442C4" w:rsidP="00D143CD">
            <w:pPr>
              <w:ind w:right="-108"/>
              <w:jc w:val="center"/>
              <w:rPr>
                <w:rFonts w:ascii="Times New Roman" w:hAnsi="Times New Roman" w:cs="Times New Roman"/>
                <w:sz w:val="16"/>
                <w:szCs w:val="20"/>
                <w:lang w:val="tr-TR"/>
              </w:rPr>
            </w:pPr>
          </w:p>
        </w:tc>
        <w:tc>
          <w:tcPr>
            <w:tcW w:w="1614" w:type="dxa"/>
            <w:gridSpan w:val="5"/>
            <w:vMerge/>
            <w:tcBorders>
              <w:right w:val="nil"/>
            </w:tcBorders>
            <w:vAlign w:val="center"/>
          </w:tcPr>
          <w:p w14:paraId="25F18E5C" w14:textId="77777777" w:rsidR="001442C4" w:rsidRPr="00D904D8" w:rsidRDefault="001442C4" w:rsidP="00D143CD">
            <w:pPr>
              <w:ind w:right="-108"/>
              <w:jc w:val="center"/>
              <w:rPr>
                <w:rFonts w:ascii="Times New Roman" w:hAnsi="Times New Roman" w:cs="Times New Roman"/>
                <w:sz w:val="16"/>
                <w:szCs w:val="20"/>
                <w:lang w:val="tr-TR"/>
              </w:rPr>
            </w:pPr>
          </w:p>
        </w:tc>
        <w:tc>
          <w:tcPr>
            <w:tcW w:w="3978" w:type="dxa"/>
            <w:gridSpan w:val="7"/>
            <w:vMerge/>
            <w:tcBorders>
              <w:left w:val="nil"/>
            </w:tcBorders>
            <w:vAlign w:val="center"/>
          </w:tcPr>
          <w:p w14:paraId="3EEF29D3" w14:textId="77777777" w:rsidR="001442C4" w:rsidRPr="00D904D8" w:rsidRDefault="001442C4" w:rsidP="00D143CD">
            <w:pPr>
              <w:ind w:right="-108"/>
              <w:jc w:val="center"/>
              <w:rPr>
                <w:rFonts w:ascii="Times New Roman" w:hAnsi="Times New Roman" w:cs="Times New Roman"/>
                <w:sz w:val="16"/>
                <w:szCs w:val="20"/>
                <w:lang w:val="tr-TR"/>
              </w:rPr>
            </w:pPr>
          </w:p>
        </w:tc>
      </w:tr>
      <w:tr w:rsidR="001442C4" w:rsidRPr="00D904D8" w14:paraId="24662837" w14:textId="77777777" w:rsidTr="00D143CD">
        <w:trPr>
          <w:trHeight w:val="215"/>
        </w:trPr>
        <w:tc>
          <w:tcPr>
            <w:tcW w:w="11165" w:type="dxa"/>
            <w:gridSpan w:val="22"/>
            <w:vAlign w:val="center"/>
          </w:tcPr>
          <w:p w14:paraId="2842C401" w14:textId="77777777" w:rsidR="001442C4" w:rsidRPr="00D904D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i/>
                <w:sz w:val="16"/>
                <w:szCs w:val="20"/>
                <w:lang w:val="tr-TR"/>
              </w:rPr>
              <w:t>Asıl nüsha kurumda kalacak ve formun bir nüshası yatırımcıya verilecektir.</w:t>
            </w:r>
          </w:p>
        </w:tc>
      </w:tr>
      <w:tr w:rsidR="001442C4" w:rsidRPr="00D904D8" w14:paraId="6967BF32" w14:textId="77777777" w:rsidTr="00D143CD">
        <w:trPr>
          <w:trHeight w:val="215"/>
        </w:trPr>
        <w:tc>
          <w:tcPr>
            <w:tcW w:w="11165" w:type="dxa"/>
            <w:gridSpan w:val="22"/>
            <w:vAlign w:val="center"/>
          </w:tcPr>
          <w:p w14:paraId="7E219540" w14:textId="77777777" w:rsidR="001442C4" w:rsidRPr="00D904D8" w:rsidRDefault="001442C4" w:rsidP="00D143CD">
            <w:pPr>
              <w:ind w:right="-108"/>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TALEP FORMUNA EKLENMESİ GEREKEN BELGELER</w:t>
            </w:r>
          </w:p>
        </w:tc>
      </w:tr>
      <w:tr w:rsidR="001442C4" w:rsidRPr="00D904D8" w14:paraId="7C051201" w14:textId="77777777" w:rsidTr="00D143CD">
        <w:trPr>
          <w:trHeight w:val="215"/>
        </w:trPr>
        <w:tc>
          <w:tcPr>
            <w:tcW w:w="1093" w:type="dxa"/>
            <w:gridSpan w:val="2"/>
            <w:tcBorders>
              <w:right w:val="nil"/>
            </w:tcBorders>
          </w:tcPr>
          <w:p w14:paraId="4C1EC03F" w14:textId="77777777" w:rsidR="001442C4" w:rsidRPr="00D904D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Gerçek Kişi</w:t>
            </w:r>
          </w:p>
        </w:tc>
        <w:tc>
          <w:tcPr>
            <w:tcW w:w="10072" w:type="dxa"/>
            <w:gridSpan w:val="20"/>
            <w:tcBorders>
              <w:left w:val="nil"/>
            </w:tcBorders>
          </w:tcPr>
          <w:p w14:paraId="52C21DFB" w14:textId="515B799C" w:rsidR="001442C4" w:rsidRPr="00973A68" w:rsidRDefault="001442C4" w:rsidP="00D143CD">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Nüfus cüzdanı, sürücü belgesi veya pasaport fotokopisi</w:t>
            </w:r>
          </w:p>
        </w:tc>
      </w:tr>
      <w:tr w:rsidR="001442C4" w:rsidRPr="00D904D8" w14:paraId="525C70D5" w14:textId="77777777" w:rsidTr="00D143CD">
        <w:trPr>
          <w:trHeight w:val="215"/>
        </w:trPr>
        <w:tc>
          <w:tcPr>
            <w:tcW w:w="1093" w:type="dxa"/>
            <w:gridSpan w:val="2"/>
            <w:tcBorders>
              <w:right w:val="nil"/>
            </w:tcBorders>
          </w:tcPr>
          <w:p w14:paraId="17ED2EA9" w14:textId="624B22B0" w:rsidR="001442C4" w:rsidRPr="00D904D8" w:rsidRDefault="001442C4" w:rsidP="00D143CD">
            <w:pPr>
              <w:ind w:right="-108"/>
              <w:rPr>
                <w:rFonts w:ascii="Times New Roman" w:hAnsi="Times New Roman" w:cs="Times New Roman"/>
                <w:sz w:val="16"/>
                <w:szCs w:val="20"/>
                <w:lang w:val="tr-TR"/>
              </w:rPr>
            </w:pPr>
            <w:r>
              <w:rPr>
                <w:rFonts w:ascii="Times New Roman" w:hAnsi="Times New Roman" w:cs="Times New Roman"/>
                <w:sz w:val="16"/>
                <w:szCs w:val="20"/>
                <w:lang w:val="tr-TR"/>
              </w:rPr>
              <w:t>Tüzel Kişi</w:t>
            </w:r>
          </w:p>
        </w:tc>
        <w:tc>
          <w:tcPr>
            <w:tcW w:w="10072" w:type="dxa"/>
            <w:gridSpan w:val="20"/>
            <w:tcBorders>
              <w:left w:val="nil"/>
            </w:tcBorders>
          </w:tcPr>
          <w:p w14:paraId="0123B827" w14:textId="79292EBA" w:rsidR="001442C4" w:rsidRPr="00D904D8" w:rsidRDefault="001442C4" w:rsidP="00D143CD">
            <w:pPr>
              <w:ind w:right="-108"/>
              <w:rPr>
                <w:rFonts w:ascii="Times New Roman" w:hAnsi="Times New Roman" w:cs="Times New Roman"/>
                <w:sz w:val="16"/>
                <w:szCs w:val="20"/>
                <w:lang w:val="tr-TR"/>
              </w:rPr>
            </w:pPr>
            <w:r w:rsidRPr="00973A68">
              <w:rPr>
                <w:rFonts w:ascii="Times New Roman" w:hAnsi="Times New Roman" w:cs="Times New Roman"/>
                <w:sz w:val="16"/>
                <w:szCs w:val="20"/>
                <w:lang w:val="tr-TR"/>
              </w:rPr>
              <w:t>İmza sirkülerinin noter tasdikli örneği, kuruluş gazetesi, vergi levhası ve ticaret sicili kayıt belgesi fotokopisi</w:t>
            </w:r>
          </w:p>
        </w:tc>
      </w:tr>
    </w:tbl>
    <w:p w14:paraId="1D8E21FE" w14:textId="2C4F4C52" w:rsidR="00FE6E8D" w:rsidRPr="00FE6E8D" w:rsidRDefault="00630D26" w:rsidP="00FE6E8D">
      <w:pPr>
        <w:autoSpaceDE w:val="0"/>
        <w:autoSpaceDN w:val="0"/>
        <w:adjustRightInd w:val="0"/>
        <w:spacing w:before="120" w:after="0" w:line="240" w:lineRule="auto"/>
        <w:ind w:right="452" w:firstLine="567"/>
        <w:jc w:val="center"/>
        <w:rPr>
          <w:rFonts w:ascii="Times New Roman" w:hAnsi="Times New Roman" w:cs="Times New Roman"/>
          <w:b/>
          <w:bCs/>
          <w:lang w:val="tr-TR"/>
        </w:rPr>
      </w:pPr>
      <w:r>
        <w:rPr>
          <w:rFonts w:ascii="Times New Roman" w:hAnsi="Times New Roman" w:cs="Times New Roman"/>
          <w:b/>
          <w:bCs/>
          <w:lang w:val="tr-TR"/>
        </w:rPr>
        <w:t>SANİCA ISI</w:t>
      </w:r>
      <w:r w:rsidR="00FE6E8D" w:rsidRPr="00FE6E8D">
        <w:rPr>
          <w:rFonts w:ascii="Times New Roman" w:hAnsi="Times New Roman" w:cs="Times New Roman"/>
          <w:b/>
          <w:bCs/>
          <w:lang w:val="tr-TR"/>
        </w:rPr>
        <w:t xml:space="preserve"> SANAYİ A. Ş. HALKA ARZ KONSORSİYUMU</w:t>
      </w:r>
    </w:p>
    <w:p w14:paraId="70BACD8F" w14:textId="77777777" w:rsidR="00FE6E8D" w:rsidRPr="00FE6E8D" w:rsidRDefault="00FE6E8D" w:rsidP="00FE6E8D">
      <w:pPr>
        <w:autoSpaceDE w:val="0"/>
        <w:autoSpaceDN w:val="0"/>
        <w:adjustRightInd w:val="0"/>
        <w:spacing w:before="120" w:after="0" w:line="240" w:lineRule="auto"/>
        <w:ind w:right="452" w:firstLine="567"/>
        <w:jc w:val="center"/>
        <w:rPr>
          <w:rFonts w:ascii="Times New Roman" w:hAnsi="Times New Roman" w:cs="Times New Roman"/>
          <w:b/>
          <w:bCs/>
          <w:lang w:val="tr-TR"/>
        </w:rPr>
      </w:pPr>
      <w:r w:rsidRPr="00FE6E8D">
        <w:rPr>
          <w:rFonts w:ascii="Times New Roman" w:hAnsi="Times New Roman" w:cs="Times New Roman"/>
          <w:b/>
          <w:bCs/>
          <w:lang w:val="tr-TR"/>
        </w:rPr>
        <w:t>KİŞİSEL VERİLERİN KORUNMASI HAKKINDA AYDINLATMA BİLDİRİMİ</w:t>
      </w:r>
    </w:p>
    <w:p w14:paraId="496CE14F" w14:textId="77777777" w:rsidR="00FE6E8D" w:rsidRPr="00FE6E8D" w:rsidRDefault="00FE6E8D" w:rsidP="00FE6E8D">
      <w:pPr>
        <w:autoSpaceDE w:val="0"/>
        <w:autoSpaceDN w:val="0"/>
        <w:adjustRightInd w:val="0"/>
        <w:spacing w:before="120" w:after="0" w:line="240" w:lineRule="auto"/>
        <w:ind w:right="452" w:firstLine="567"/>
        <w:jc w:val="center"/>
        <w:rPr>
          <w:rFonts w:ascii="Times New Roman" w:hAnsi="Times New Roman" w:cs="Times New Roman"/>
          <w:b/>
          <w:bCs/>
          <w:lang w:val="tr-TR"/>
        </w:rPr>
      </w:pPr>
    </w:p>
    <w:p w14:paraId="710C5F00" w14:textId="327CB1EC" w:rsidR="00FE6E8D" w:rsidRPr="00FE6E8D" w:rsidRDefault="000A6042" w:rsidP="00234FB1">
      <w:pPr>
        <w:autoSpaceDE w:val="0"/>
        <w:autoSpaceDN w:val="0"/>
        <w:adjustRightInd w:val="0"/>
        <w:spacing w:before="120" w:after="0" w:line="240" w:lineRule="auto"/>
        <w:ind w:right="452" w:firstLine="567"/>
        <w:jc w:val="both"/>
        <w:rPr>
          <w:rFonts w:ascii="Times New Roman" w:hAnsi="Times New Roman" w:cs="Times New Roman"/>
          <w:lang w:val="tr-TR"/>
        </w:rPr>
      </w:pPr>
      <w:proofErr w:type="spellStart"/>
      <w:r>
        <w:rPr>
          <w:rFonts w:ascii="Times New Roman" w:hAnsi="Times New Roman" w:cs="Times New Roman"/>
          <w:lang w:val="tr-TR"/>
        </w:rPr>
        <w:t>Sanica</w:t>
      </w:r>
      <w:proofErr w:type="spellEnd"/>
      <w:r>
        <w:rPr>
          <w:rFonts w:ascii="Times New Roman" w:hAnsi="Times New Roman" w:cs="Times New Roman"/>
          <w:lang w:val="tr-TR"/>
        </w:rPr>
        <w:t xml:space="preserve"> Isı</w:t>
      </w:r>
      <w:r w:rsidR="00FE6E8D" w:rsidRPr="00FE6E8D">
        <w:rPr>
          <w:rFonts w:ascii="Times New Roman" w:hAnsi="Times New Roman" w:cs="Times New Roman"/>
          <w:lang w:val="tr-TR"/>
        </w:rPr>
        <w:t xml:space="preserve"> Sanayi</w:t>
      </w:r>
      <w:r>
        <w:rPr>
          <w:rFonts w:ascii="Times New Roman" w:hAnsi="Times New Roman" w:cs="Times New Roman"/>
          <w:lang w:val="tr-TR"/>
        </w:rPr>
        <w:t xml:space="preserve"> </w:t>
      </w:r>
      <w:r w:rsidR="00FE6E8D" w:rsidRPr="00FE6E8D">
        <w:rPr>
          <w:rFonts w:ascii="Times New Roman" w:hAnsi="Times New Roman" w:cs="Times New Roman"/>
          <w:lang w:val="tr-TR"/>
        </w:rPr>
        <w:t>A.Ş. (“</w:t>
      </w:r>
      <w:proofErr w:type="spellStart"/>
      <w:r>
        <w:rPr>
          <w:rFonts w:ascii="Times New Roman" w:hAnsi="Times New Roman" w:cs="Times New Roman"/>
          <w:lang w:val="tr-TR"/>
        </w:rPr>
        <w:t>Sanica</w:t>
      </w:r>
      <w:proofErr w:type="spellEnd"/>
      <w:r w:rsidR="00397734">
        <w:rPr>
          <w:rFonts w:ascii="Times New Roman" w:hAnsi="Times New Roman" w:cs="Times New Roman"/>
          <w:lang w:val="tr-TR"/>
        </w:rPr>
        <w:t xml:space="preserve"> Isı</w:t>
      </w:r>
      <w:r w:rsidR="00FE6E8D" w:rsidRPr="00FE6E8D">
        <w:rPr>
          <w:rFonts w:ascii="Times New Roman" w:hAnsi="Times New Roman" w:cs="Times New Roman"/>
          <w:lang w:val="tr-TR"/>
        </w:rPr>
        <w:t xml:space="preserve">” ve/veya “İhraççı”) Halka Arz Konsorsiyumu (“Gedik Yatırım Menkul Değerler A.Ş., </w:t>
      </w:r>
      <w:r w:rsidR="00234FB1">
        <w:rPr>
          <w:rFonts w:ascii="Times New Roman" w:hAnsi="Times New Roman" w:cs="Times New Roman"/>
          <w:lang w:val="tr-TR"/>
        </w:rPr>
        <w:t xml:space="preserve">İntegral Yatırım Menkul Değerler A.Ş., A1 Capital Yatırım Menkul Değerler A.Ş., Acar Menkul Değerler A.Ş., </w:t>
      </w:r>
      <w:proofErr w:type="spellStart"/>
      <w:r w:rsidR="00234FB1">
        <w:rPr>
          <w:rFonts w:ascii="Times New Roman" w:hAnsi="Times New Roman" w:cs="Times New Roman"/>
          <w:lang w:val="tr-TR"/>
        </w:rPr>
        <w:t>Ahlatçı</w:t>
      </w:r>
      <w:proofErr w:type="spellEnd"/>
      <w:r w:rsidR="00234FB1">
        <w:rPr>
          <w:rFonts w:ascii="Times New Roman" w:hAnsi="Times New Roman" w:cs="Times New Roman"/>
          <w:lang w:val="tr-TR"/>
        </w:rPr>
        <w:t xml:space="preserve"> Yatırım Menkul Değerler A.Ş., Ak Yatırım Menkul Değerler A.Ş., </w:t>
      </w:r>
      <w:proofErr w:type="spellStart"/>
      <w:r w:rsidR="00234FB1">
        <w:rPr>
          <w:rFonts w:ascii="Times New Roman" w:hAnsi="Times New Roman" w:cs="Times New Roman"/>
          <w:lang w:val="tr-TR"/>
        </w:rPr>
        <w:t>Alnus</w:t>
      </w:r>
      <w:proofErr w:type="spellEnd"/>
      <w:r w:rsidR="00234FB1">
        <w:rPr>
          <w:rFonts w:ascii="Times New Roman" w:hAnsi="Times New Roman" w:cs="Times New Roman"/>
          <w:lang w:val="tr-TR"/>
        </w:rPr>
        <w:t xml:space="preserve"> Yatırım Menkul Değerler A.Ş., Anadolu Yatırım Menkul Değerler A.Ş., Ata Yatırım Menkul Kıymetler A.Ş., </w:t>
      </w:r>
      <w:r w:rsidR="00234FB1" w:rsidRPr="00234FB1">
        <w:rPr>
          <w:rFonts w:ascii="Times New Roman" w:hAnsi="Times New Roman" w:cs="Times New Roman"/>
          <w:lang w:val="tr-TR"/>
        </w:rPr>
        <w:t>Bizim Menkul Değerler A.Ş., Burgan Yatırım Menkul Değerler A.Ş</w:t>
      </w:r>
      <w:r w:rsidR="00397734">
        <w:rPr>
          <w:rFonts w:ascii="Times New Roman" w:hAnsi="Times New Roman" w:cs="Times New Roman"/>
          <w:lang w:val="tr-TR"/>
        </w:rPr>
        <w:t>.</w:t>
      </w:r>
      <w:r w:rsidR="00234FB1" w:rsidRPr="00234FB1">
        <w:rPr>
          <w:rFonts w:ascii="Times New Roman" w:hAnsi="Times New Roman" w:cs="Times New Roman"/>
          <w:lang w:val="tr-TR"/>
        </w:rPr>
        <w:t xml:space="preserve">, </w:t>
      </w:r>
      <w:r w:rsidR="00234FB1">
        <w:rPr>
          <w:rFonts w:ascii="Times New Roman" w:hAnsi="Times New Roman" w:cs="Times New Roman"/>
          <w:lang w:val="tr-TR"/>
        </w:rPr>
        <w:t xml:space="preserve">Deniz Yatırım Menkul Kıymetler A.Ş., </w:t>
      </w:r>
      <w:r w:rsidR="00234FB1" w:rsidRPr="00234FB1">
        <w:rPr>
          <w:rFonts w:ascii="Times New Roman" w:hAnsi="Times New Roman" w:cs="Times New Roman"/>
          <w:lang w:val="tr-TR"/>
        </w:rPr>
        <w:t>Dinamik Yatırım Menkul</w:t>
      </w:r>
      <w:r w:rsidR="00234FB1">
        <w:rPr>
          <w:rFonts w:ascii="Times New Roman" w:hAnsi="Times New Roman" w:cs="Times New Roman"/>
          <w:lang w:val="tr-TR"/>
        </w:rPr>
        <w:t xml:space="preserve"> </w:t>
      </w:r>
      <w:r w:rsidR="00234FB1" w:rsidRPr="00234FB1">
        <w:rPr>
          <w:rFonts w:ascii="Times New Roman" w:hAnsi="Times New Roman" w:cs="Times New Roman"/>
          <w:lang w:val="tr-TR"/>
        </w:rPr>
        <w:t>Değerler A.Ş., Garanti Yatırım Menkul Kıymetler A.Ş.,</w:t>
      </w:r>
      <w:r w:rsidR="00234FB1">
        <w:rPr>
          <w:rFonts w:ascii="Times New Roman" w:hAnsi="Times New Roman" w:cs="Times New Roman"/>
          <w:lang w:val="tr-TR"/>
        </w:rPr>
        <w:t xml:space="preserve"> </w:t>
      </w:r>
      <w:r w:rsidR="00234FB1" w:rsidRPr="00234FB1">
        <w:rPr>
          <w:rFonts w:ascii="Times New Roman" w:hAnsi="Times New Roman" w:cs="Times New Roman"/>
          <w:lang w:val="tr-TR"/>
        </w:rPr>
        <w:t>Global Menkul</w:t>
      </w:r>
      <w:r w:rsidR="00234FB1">
        <w:rPr>
          <w:rFonts w:ascii="Times New Roman" w:hAnsi="Times New Roman" w:cs="Times New Roman"/>
          <w:lang w:val="tr-TR"/>
        </w:rPr>
        <w:t xml:space="preserve"> </w:t>
      </w:r>
      <w:r w:rsidR="00234FB1" w:rsidRPr="00234FB1">
        <w:rPr>
          <w:rFonts w:ascii="Times New Roman" w:hAnsi="Times New Roman" w:cs="Times New Roman"/>
          <w:lang w:val="tr-TR"/>
        </w:rPr>
        <w:t xml:space="preserve">Değerler A.Ş., Halk Yatırım Menkul Değerler A.Ş., ICBC </w:t>
      </w:r>
      <w:proofErr w:type="spellStart"/>
      <w:r w:rsidR="00234FB1" w:rsidRPr="00234FB1">
        <w:rPr>
          <w:rFonts w:ascii="Times New Roman" w:hAnsi="Times New Roman" w:cs="Times New Roman"/>
          <w:lang w:val="tr-TR"/>
        </w:rPr>
        <w:t>Turkey</w:t>
      </w:r>
      <w:proofErr w:type="spellEnd"/>
      <w:r w:rsidR="00234FB1" w:rsidRPr="00234FB1">
        <w:rPr>
          <w:rFonts w:ascii="Times New Roman" w:hAnsi="Times New Roman" w:cs="Times New Roman"/>
          <w:lang w:val="tr-TR"/>
        </w:rPr>
        <w:t xml:space="preserve"> Yatırım Menkul Değerler A.Ş., ING Yatırım</w:t>
      </w:r>
      <w:r w:rsidR="00234FB1">
        <w:rPr>
          <w:rFonts w:ascii="Times New Roman" w:hAnsi="Times New Roman" w:cs="Times New Roman"/>
          <w:lang w:val="tr-TR"/>
        </w:rPr>
        <w:t xml:space="preserve"> </w:t>
      </w:r>
      <w:r w:rsidR="00234FB1" w:rsidRPr="00234FB1">
        <w:rPr>
          <w:rFonts w:ascii="Times New Roman" w:hAnsi="Times New Roman" w:cs="Times New Roman"/>
          <w:lang w:val="tr-TR"/>
        </w:rPr>
        <w:t xml:space="preserve">Menkul Değerler A.Ş., </w:t>
      </w:r>
      <w:proofErr w:type="spellStart"/>
      <w:r w:rsidR="00234FB1" w:rsidRPr="00234FB1">
        <w:rPr>
          <w:rFonts w:ascii="Times New Roman" w:hAnsi="Times New Roman" w:cs="Times New Roman"/>
          <w:lang w:val="tr-TR"/>
        </w:rPr>
        <w:t>Marbaş</w:t>
      </w:r>
      <w:proofErr w:type="spellEnd"/>
      <w:r w:rsidR="00234FB1" w:rsidRPr="00234FB1">
        <w:rPr>
          <w:rFonts w:ascii="Times New Roman" w:hAnsi="Times New Roman" w:cs="Times New Roman"/>
          <w:lang w:val="tr-TR"/>
        </w:rPr>
        <w:t xml:space="preserve"> Menkul Değerler A.Ş., </w:t>
      </w:r>
      <w:proofErr w:type="spellStart"/>
      <w:r w:rsidR="00234FB1" w:rsidRPr="00234FB1">
        <w:rPr>
          <w:rFonts w:ascii="Times New Roman" w:hAnsi="Times New Roman" w:cs="Times New Roman"/>
          <w:lang w:val="tr-TR"/>
        </w:rPr>
        <w:t>Meksa</w:t>
      </w:r>
      <w:proofErr w:type="spellEnd"/>
      <w:r w:rsidR="00234FB1" w:rsidRPr="00234FB1">
        <w:rPr>
          <w:rFonts w:ascii="Times New Roman" w:hAnsi="Times New Roman" w:cs="Times New Roman"/>
          <w:lang w:val="tr-TR"/>
        </w:rPr>
        <w:t xml:space="preserve"> Yatırım Menkul Değerler A.Ş., Osmanlı</w:t>
      </w:r>
      <w:r w:rsidR="00234FB1">
        <w:rPr>
          <w:rFonts w:ascii="Times New Roman" w:hAnsi="Times New Roman" w:cs="Times New Roman"/>
          <w:lang w:val="tr-TR"/>
        </w:rPr>
        <w:t xml:space="preserve"> </w:t>
      </w:r>
      <w:r w:rsidR="00234FB1" w:rsidRPr="00234FB1">
        <w:rPr>
          <w:rFonts w:ascii="Times New Roman" w:hAnsi="Times New Roman" w:cs="Times New Roman"/>
          <w:lang w:val="tr-TR"/>
        </w:rPr>
        <w:t xml:space="preserve">Yatırım Menkul Değerler A.Ş., Oyak Yatırım Menkul Değerler A.Ş., </w:t>
      </w:r>
      <w:proofErr w:type="spellStart"/>
      <w:r w:rsidR="00234FB1" w:rsidRPr="00234FB1">
        <w:rPr>
          <w:rFonts w:ascii="Times New Roman" w:hAnsi="Times New Roman" w:cs="Times New Roman"/>
          <w:lang w:val="tr-TR"/>
        </w:rPr>
        <w:t>PhillipCapital</w:t>
      </w:r>
      <w:proofErr w:type="spellEnd"/>
      <w:r w:rsidR="00234FB1" w:rsidRPr="00234FB1">
        <w:rPr>
          <w:rFonts w:ascii="Times New Roman" w:hAnsi="Times New Roman" w:cs="Times New Roman"/>
          <w:lang w:val="tr-TR"/>
        </w:rPr>
        <w:t xml:space="preserve"> Menkul Değerler A.Ş.,</w:t>
      </w:r>
      <w:r w:rsidR="00234FB1">
        <w:rPr>
          <w:rFonts w:ascii="Times New Roman" w:hAnsi="Times New Roman" w:cs="Times New Roman"/>
          <w:lang w:val="tr-TR"/>
        </w:rPr>
        <w:t xml:space="preserve"> </w:t>
      </w:r>
      <w:r w:rsidR="00234FB1" w:rsidRPr="00234FB1">
        <w:rPr>
          <w:rFonts w:ascii="Times New Roman" w:hAnsi="Times New Roman" w:cs="Times New Roman"/>
          <w:lang w:val="tr-TR"/>
        </w:rPr>
        <w:t>Piramit Menkul Kıymetler A.Ş., QNB Finans Yatırım Menkul Değerler A.Ş.,</w:t>
      </w:r>
      <w:r w:rsidR="00234FB1">
        <w:rPr>
          <w:rFonts w:ascii="Times New Roman" w:hAnsi="Times New Roman" w:cs="Times New Roman"/>
          <w:lang w:val="tr-TR"/>
        </w:rPr>
        <w:t xml:space="preserve"> </w:t>
      </w:r>
      <w:r w:rsidR="00234FB1" w:rsidRPr="00234FB1">
        <w:rPr>
          <w:rFonts w:ascii="Times New Roman" w:hAnsi="Times New Roman" w:cs="Times New Roman"/>
          <w:lang w:val="tr-TR"/>
        </w:rPr>
        <w:t>Şeker Yatırım Menkul Değerler A.Ş., Tacirler Yatırım Menkul Değerler A.Ş., TEB Yatırım Menkul Değerler</w:t>
      </w:r>
      <w:r w:rsidR="00234FB1">
        <w:rPr>
          <w:rFonts w:ascii="Times New Roman" w:hAnsi="Times New Roman" w:cs="Times New Roman"/>
          <w:lang w:val="tr-TR"/>
        </w:rPr>
        <w:t xml:space="preserve"> </w:t>
      </w:r>
      <w:r w:rsidR="00234FB1" w:rsidRPr="00234FB1">
        <w:rPr>
          <w:rFonts w:ascii="Times New Roman" w:hAnsi="Times New Roman" w:cs="Times New Roman"/>
          <w:lang w:val="tr-TR"/>
        </w:rPr>
        <w:t xml:space="preserve">A.Ş., Tera Yatırım Menkul Değerler A.Ş., </w:t>
      </w:r>
      <w:proofErr w:type="spellStart"/>
      <w:r w:rsidR="00234FB1" w:rsidRPr="00234FB1">
        <w:rPr>
          <w:rFonts w:ascii="Times New Roman" w:hAnsi="Times New Roman" w:cs="Times New Roman"/>
          <w:lang w:val="tr-TR"/>
        </w:rPr>
        <w:t>Trive</w:t>
      </w:r>
      <w:proofErr w:type="spellEnd"/>
      <w:r w:rsidR="00234FB1" w:rsidRPr="00234FB1">
        <w:rPr>
          <w:rFonts w:ascii="Times New Roman" w:hAnsi="Times New Roman" w:cs="Times New Roman"/>
          <w:lang w:val="tr-TR"/>
        </w:rPr>
        <w:t xml:space="preserve"> Yatırım Menkul Değerler A.Ş., </w:t>
      </w:r>
      <w:proofErr w:type="spellStart"/>
      <w:r w:rsidR="00234FB1" w:rsidRPr="00234FB1">
        <w:rPr>
          <w:rFonts w:ascii="Times New Roman" w:hAnsi="Times New Roman" w:cs="Times New Roman"/>
          <w:lang w:val="tr-TR"/>
        </w:rPr>
        <w:t>Turk</w:t>
      </w:r>
      <w:r w:rsidR="00234FB1">
        <w:rPr>
          <w:rFonts w:ascii="Times New Roman" w:hAnsi="Times New Roman" w:cs="Times New Roman"/>
          <w:lang w:val="tr-TR"/>
        </w:rPr>
        <w:t>i</w:t>
      </w:r>
      <w:r w:rsidR="00234FB1" w:rsidRPr="00234FB1">
        <w:rPr>
          <w:rFonts w:ascii="Times New Roman" w:hAnsi="Times New Roman" w:cs="Times New Roman"/>
          <w:lang w:val="tr-TR"/>
        </w:rPr>
        <w:t>sh</w:t>
      </w:r>
      <w:proofErr w:type="spellEnd"/>
      <w:r w:rsidR="00234FB1" w:rsidRPr="00234FB1">
        <w:rPr>
          <w:rFonts w:ascii="Times New Roman" w:hAnsi="Times New Roman" w:cs="Times New Roman"/>
          <w:lang w:val="tr-TR"/>
        </w:rPr>
        <w:t xml:space="preserve"> Yatırım Menkul</w:t>
      </w:r>
      <w:r w:rsidR="00234FB1">
        <w:rPr>
          <w:rFonts w:ascii="Times New Roman" w:hAnsi="Times New Roman" w:cs="Times New Roman"/>
          <w:lang w:val="tr-TR"/>
        </w:rPr>
        <w:t xml:space="preserve"> </w:t>
      </w:r>
      <w:r w:rsidR="00234FB1" w:rsidRPr="00234FB1">
        <w:rPr>
          <w:rFonts w:ascii="Times New Roman" w:hAnsi="Times New Roman" w:cs="Times New Roman"/>
          <w:lang w:val="tr-TR"/>
        </w:rPr>
        <w:t>Değerler A.Ş., Ünlü Menkul Değerler A.Ş., Vakıf Yatırım Menkul Değerler A.Ş., Yapı Kredi Yatırım Menkul</w:t>
      </w:r>
      <w:r w:rsidR="00234FB1">
        <w:rPr>
          <w:rFonts w:ascii="Times New Roman" w:hAnsi="Times New Roman" w:cs="Times New Roman"/>
          <w:lang w:val="tr-TR"/>
        </w:rPr>
        <w:t xml:space="preserve"> </w:t>
      </w:r>
      <w:r w:rsidR="00234FB1" w:rsidRPr="00234FB1">
        <w:rPr>
          <w:rFonts w:ascii="Times New Roman" w:hAnsi="Times New Roman" w:cs="Times New Roman"/>
          <w:lang w:val="tr-TR"/>
        </w:rPr>
        <w:t>Değerler A.Ş., Yatırım Finansman Menkul Değerler A.Ş., Ziraat Yatırım Menkul Değerler A.Ş.</w:t>
      </w:r>
      <w:r w:rsidR="00FE6E8D" w:rsidRPr="00FE6E8D">
        <w:rPr>
          <w:rFonts w:ascii="Times New Roman" w:hAnsi="Times New Roman" w:cs="Times New Roman"/>
          <w:lang w:val="tr-TR"/>
        </w:rPr>
        <w:t>) olarak, bizimle paylaşmış olduğunuz kişisel verilerinizin (kimlik bilgileri [</w:t>
      </w:r>
      <w:r w:rsidR="00FE6E8D" w:rsidRPr="00FE6E8D">
        <w:rPr>
          <w:rFonts w:ascii="Times New Roman" w:hAnsi="Times New Roman" w:cs="Times New Roman"/>
          <w:i/>
          <w:iCs/>
          <w:lang w:val="tr-TR"/>
        </w:rPr>
        <w:t xml:space="preserve">halka arz talep formu ile iletilecek kimlik bilgileri ve Talep </w:t>
      </w:r>
      <w:proofErr w:type="spellStart"/>
      <w:r w:rsidR="00FE6E8D" w:rsidRPr="00FE6E8D">
        <w:rPr>
          <w:rFonts w:ascii="Times New Roman" w:hAnsi="Times New Roman" w:cs="Times New Roman"/>
          <w:i/>
          <w:iCs/>
          <w:lang w:val="tr-TR"/>
        </w:rPr>
        <w:t>Formu’nun</w:t>
      </w:r>
      <w:proofErr w:type="spellEnd"/>
      <w:r w:rsidR="00FE6E8D" w:rsidRPr="00FE6E8D">
        <w:rPr>
          <w:rFonts w:ascii="Times New Roman" w:hAnsi="Times New Roman" w:cs="Times New Roman"/>
          <w:i/>
          <w:iCs/>
          <w:lang w:val="tr-TR"/>
        </w:rPr>
        <w:t xml:space="preserve"> ekinde sunulacak kimlik</w:t>
      </w:r>
      <w:r w:rsidR="00FE6E8D" w:rsidRPr="00FE6E8D">
        <w:rPr>
          <w:rFonts w:ascii="Times New Roman" w:hAnsi="Times New Roman" w:cs="Times New Roman"/>
          <w:lang w:val="tr-TR"/>
        </w:rPr>
        <w:t xml:space="preserve"> </w:t>
      </w:r>
      <w:r w:rsidR="00FE6E8D" w:rsidRPr="00FE6E8D">
        <w:rPr>
          <w:rFonts w:ascii="Times New Roman" w:hAnsi="Times New Roman" w:cs="Times New Roman"/>
          <w:i/>
          <w:iCs/>
          <w:lang w:val="tr-TR"/>
        </w:rPr>
        <w:t>belgeleri üzerindeki kimlik bilgileri</w:t>
      </w:r>
      <w:r w:rsidR="00FE6E8D" w:rsidRPr="00FE6E8D">
        <w:rPr>
          <w:rFonts w:ascii="Times New Roman" w:hAnsi="Times New Roman" w:cs="Times New Roman"/>
          <w:lang w:val="tr-TR"/>
        </w:rPr>
        <w:t xml:space="preserve">], iletişim bilgisi, hesap numarası ve Talep </w:t>
      </w:r>
      <w:proofErr w:type="spellStart"/>
      <w:r w:rsidR="00FE6E8D" w:rsidRPr="00FE6E8D">
        <w:rPr>
          <w:rFonts w:ascii="Times New Roman" w:hAnsi="Times New Roman" w:cs="Times New Roman"/>
          <w:lang w:val="tr-TR"/>
        </w:rPr>
        <w:t>Formu’na</w:t>
      </w:r>
      <w:proofErr w:type="spellEnd"/>
      <w:r w:rsidR="00FE6E8D" w:rsidRPr="00FE6E8D">
        <w:rPr>
          <w:rFonts w:ascii="Times New Roman" w:hAnsi="Times New Roman" w:cs="Times New Roman"/>
          <w:lang w:val="tr-TR"/>
        </w:rPr>
        <w:t xml:space="preserve"> girilen talepler) 6698 sayılı Kişisel Verilerin Korunması Kanunu’na (“KVK Kanunu”) uygun bir şekilde işlenmesi, aktarılması ve güvenliğinin sağlanması hususlarına büyük önem vermekteyiz. Bu çerçevede, aşağıda veri sorumlusu olarak </w:t>
      </w:r>
      <w:proofErr w:type="spellStart"/>
      <w:r w:rsidR="00234FB1">
        <w:rPr>
          <w:rFonts w:ascii="Times New Roman" w:hAnsi="Times New Roman" w:cs="Times New Roman"/>
          <w:lang w:val="tr-TR"/>
        </w:rPr>
        <w:t>Sanica</w:t>
      </w:r>
      <w:proofErr w:type="spellEnd"/>
      <w:r w:rsidR="00FE6E8D" w:rsidRPr="00FE6E8D">
        <w:rPr>
          <w:rFonts w:ascii="Times New Roman" w:hAnsi="Times New Roman" w:cs="Times New Roman"/>
          <w:lang w:val="tr-TR"/>
        </w:rPr>
        <w:t xml:space="preserve"> </w:t>
      </w:r>
      <w:r w:rsidR="00397734">
        <w:rPr>
          <w:rFonts w:ascii="Times New Roman" w:hAnsi="Times New Roman" w:cs="Times New Roman"/>
          <w:lang w:val="tr-TR"/>
        </w:rPr>
        <w:t xml:space="preserve">Isı </w:t>
      </w:r>
      <w:r w:rsidR="00FE6E8D" w:rsidRPr="00FE6E8D">
        <w:rPr>
          <w:rFonts w:ascii="Times New Roman" w:hAnsi="Times New Roman" w:cs="Times New Roman"/>
          <w:lang w:val="tr-TR"/>
        </w:rPr>
        <w:t>Halka Arz Konsorsiyumu (“Konsorsiyum”) tarafından kişisel verilerinizin hangi yöntem ve amaçlarla toplanacağı, işleneceği ve üçüncü kişilere aktarılacağı ve KVK Kanunu uyarınca veri sahibi olarak sahip olduğunuz haklar açıklanmıştır.</w:t>
      </w:r>
    </w:p>
    <w:p w14:paraId="02A571E6" w14:textId="77777777" w:rsidR="00FE6E8D" w:rsidRP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b/>
          <w:bCs/>
          <w:lang w:val="tr-TR"/>
        </w:rPr>
      </w:pPr>
      <w:r w:rsidRPr="00FE6E8D">
        <w:rPr>
          <w:rFonts w:ascii="Times New Roman" w:hAnsi="Times New Roman" w:cs="Times New Roman"/>
          <w:b/>
          <w:bCs/>
          <w:lang w:val="tr-TR"/>
        </w:rPr>
        <w:t>1. Kişisel Verilerin İşlenme Amaçları, Sebepleri ve Saklanma Süresi</w:t>
      </w:r>
    </w:p>
    <w:p w14:paraId="200F3170" w14:textId="5A9C2334" w:rsidR="00FE6E8D" w:rsidRP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lang w:val="tr-TR"/>
        </w:rPr>
      </w:pPr>
      <w:r w:rsidRPr="00FE6E8D">
        <w:rPr>
          <w:rFonts w:ascii="Times New Roman" w:hAnsi="Times New Roman" w:cs="Times New Roman"/>
          <w:lang w:val="tr-TR"/>
        </w:rPr>
        <w:t xml:space="preserve">Kişisel verileriniz; yasal yükümlülüklerimizin yerine getirilmesi, işlem yapanın, işlemin gerçek sahibinin bilgilerini tespit için kimlik, adres ve diğer gerekli bilgileri kaydetmesi, elektronik veya kağıt ortamında işleme dayanak olarak tüm kayıt ve belgelerin düzenlenmesi, Konsorsiyum veya ihraççı firma ve ortakları ile yapacağınız sözleşmelerin kurulması ve ifa edilmesi, Konsorsiyum ile ihraççı firma arasındaki sözleşmelerin ifa edilmesi, sizler için uygun ürün, hizmet ve platformların belirlenmesi, bunların size özel hale getirilmesi ve geliştirilmesi, etkin bir müşteri hizmeti sunulması, </w:t>
      </w:r>
      <w:proofErr w:type="spellStart"/>
      <w:r w:rsidR="008877EA">
        <w:rPr>
          <w:rFonts w:ascii="Times New Roman" w:hAnsi="Times New Roman" w:cs="Times New Roman"/>
          <w:lang w:val="tr-TR"/>
        </w:rPr>
        <w:t>Sanica</w:t>
      </w:r>
      <w:proofErr w:type="spellEnd"/>
      <w:r w:rsidRPr="00FE6E8D">
        <w:rPr>
          <w:rFonts w:ascii="Times New Roman" w:hAnsi="Times New Roman" w:cs="Times New Roman"/>
          <w:lang w:val="tr-TR"/>
        </w:rPr>
        <w:t xml:space="preserve"> </w:t>
      </w:r>
      <w:r w:rsidR="00D96C2E">
        <w:rPr>
          <w:rFonts w:ascii="Times New Roman" w:hAnsi="Times New Roman" w:cs="Times New Roman"/>
          <w:lang w:val="tr-TR"/>
        </w:rPr>
        <w:t xml:space="preserve">Isı </w:t>
      </w:r>
      <w:r w:rsidRPr="00FE6E8D">
        <w:rPr>
          <w:rFonts w:ascii="Times New Roman" w:hAnsi="Times New Roman" w:cs="Times New Roman"/>
          <w:lang w:val="tr-TR"/>
        </w:rPr>
        <w:t xml:space="preserve">Halka Arz Konsorsiyumu üyelerinin, internet siteleri ve diğer elektronik sistemlerinin ve fiziki ortamlarının güvenliğinin sağlanması, sözleşmeye ve kanuna aykırılıkların tespiti, önlenmesi ve yetkili makamlara bildirilmesi, raporlanması, hukuki uyuşmazlıkların çözümlenmesi amaçlarıyla ve sebebiyle, KVK Kanunu’na uygun olarak, Konsorsiyum tarafından işlenebilir veya bu amaçların gerektirdiği süre boyunca muhafaza edilebilir. Söz konusu süre, </w:t>
      </w:r>
      <w:r w:rsidR="008877EA" w:rsidRPr="00FE6E8D">
        <w:rPr>
          <w:rFonts w:ascii="Times New Roman" w:hAnsi="Times New Roman" w:cs="Times New Roman"/>
          <w:lang w:val="tr-TR"/>
        </w:rPr>
        <w:t>resmî</w:t>
      </w:r>
      <w:r w:rsidRPr="00FE6E8D">
        <w:rPr>
          <w:rFonts w:ascii="Times New Roman" w:hAnsi="Times New Roman" w:cs="Times New Roman"/>
          <w:lang w:val="tr-TR"/>
        </w:rPr>
        <w:t xml:space="preserve"> kurumlar tarafından yapılacak tüm düzenlemeler de dâhil mevzuat ve düzenleme değişiklikleri halinde uzayabilecektir. İlgili sürelerin sona ermesi </w:t>
      </w:r>
      <w:proofErr w:type="gramStart"/>
      <w:r w:rsidRPr="00FE6E8D">
        <w:rPr>
          <w:rFonts w:ascii="Times New Roman" w:hAnsi="Times New Roman" w:cs="Times New Roman"/>
          <w:lang w:val="tr-TR"/>
        </w:rPr>
        <w:t>ile birlikte</w:t>
      </w:r>
      <w:proofErr w:type="gramEnd"/>
      <w:r w:rsidRPr="00FE6E8D">
        <w:rPr>
          <w:rFonts w:ascii="Times New Roman" w:hAnsi="Times New Roman" w:cs="Times New Roman"/>
          <w:lang w:val="tr-TR"/>
        </w:rPr>
        <w:t xml:space="preserve">, kişisel verileriniz </w:t>
      </w:r>
      <w:proofErr w:type="spellStart"/>
      <w:r w:rsidR="008877EA">
        <w:rPr>
          <w:rFonts w:ascii="Times New Roman" w:hAnsi="Times New Roman" w:cs="Times New Roman"/>
          <w:lang w:val="tr-TR"/>
        </w:rPr>
        <w:t>Sanica</w:t>
      </w:r>
      <w:proofErr w:type="spellEnd"/>
      <w:r w:rsidRPr="00FE6E8D">
        <w:rPr>
          <w:rFonts w:ascii="Times New Roman" w:hAnsi="Times New Roman" w:cs="Times New Roman"/>
          <w:lang w:val="tr-TR"/>
        </w:rPr>
        <w:t xml:space="preserve"> </w:t>
      </w:r>
      <w:r w:rsidR="00D96C2E">
        <w:rPr>
          <w:rFonts w:ascii="Times New Roman" w:hAnsi="Times New Roman" w:cs="Times New Roman"/>
          <w:lang w:val="tr-TR"/>
        </w:rPr>
        <w:t xml:space="preserve">Isı </w:t>
      </w:r>
      <w:r w:rsidRPr="00FE6E8D">
        <w:rPr>
          <w:rFonts w:ascii="Times New Roman" w:hAnsi="Times New Roman" w:cs="Times New Roman"/>
          <w:lang w:val="tr-TR"/>
        </w:rPr>
        <w:t>Halka Arz Konsorsiyumu üyeleri tarafından resen veya talebiniz üzerine silinecek, yok edilecek veya anonim hale getirilecektir.</w:t>
      </w:r>
    </w:p>
    <w:p w14:paraId="01E867F7" w14:textId="77777777" w:rsidR="00FE6E8D" w:rsidRP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b/>
          <w:bCs/>
          <w:lang w:val="tr-TR"/>
        </w:rPr>
      </w:pPr>
      <w:r w:rsidRPr="00FE6E8D">
        <w:rPr>
          <w:rFonts w:ascii="Times New Roman" w:hAnsi="Times New Roman" w:cs="Times New Roman"/>
          <w:b/>
          <w:bCs/>
          <w:lang w:val="tr-TR"/>
        </w:rPr>
        <w:t>2. Kişisel Verilerin Aktarılabileceği Kişiler ve Aktarılma Amaçları</w:t>
      </w:r>
    </w:p>
    <w:p w14:paraId="4BE923C8" w14:textId="05CD3A4E" w:rsidR="00FE6E8D" w:rsidRP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lang w:val="tr-TR"/>
        </w:rPr>
      </w:pPr>
      <w:r w:rsidRPr="00FE6E8D">
        <w:rPr>
          <w:rFonts w:ascii="Times New Roman" w:hAnsi="Times New Roman" w:cs="Times New Roman"/>
          <w:lang w:val="tr-TR"/>
        </w:rPr>
        <w:t>Kişisel verilerinizi, KVK Kanunu’nun 4’üncü maddesinde sayılan genel ilkeler ile 8</w:t>
      </w:r>
      <w:r w:rsidR="00D96C2E">
        <w:rPr>
          <w:rFonts w:ascii="Times New Roman" w:hAnsi="Times New Roman" w:cs="Times New Roman"/>
          <w:lang w:val="tr-TR"/>
        </w:rPr>
        <w:t>.</w:t>
      </w:r>
      <w:r w:rsidRPr="00FE6E8D">
        <w:rPr>
          <w:rFonts w:ascii="Times New Roman" w:hAnsi="Times New Roman" w:cs="Times New Roman"/>
          <w:lang w:val="tr-TR"/>
        </w:rPr>
        <w:t xml:space="preserve"> ve 9’uncu maddelerinde öngörülen şartlara uymak ve gerekli güvenlik önlemlerini almak kaydıyla, Sermaye Piyasası Kurulu, Borsa İstanbul, Takasbank, Merkezi Kayıt Kuruluşu ve diğer yetkili kurum ve kuruluşlara, yurt içinde ve yurt dışında bulunan </w:t>
      </w:r>
      <w:proofErr w:type="spellStart"/>
      <w:r w:rsidR="008877EA">
        <w:rPr>
          <w:rFonts w:ascii="Times New Roman" w:hAnsi="Times New Roman" w:cs="Times New Roman"/>
          <w:lang w:val="tr-TR"/>
        </w:rPr>
        <w:t>Sanica</w:t>
      </w:r>
      <w:proofErr w:type="spellEnd"/>
      <w:r w:rsidRPr="00FE6E8D">
        <w:rPr>
          <w:rFonts w:ascii="Times New Roman" w:hAnsi="Times New Roman" w:cs="Times New Roman"/>
          <w:lang w:val="tr-TR"/>
        </w:rPr>
        <w:t xml:space="preserve"> </w:t>
      </w:r>
      <w:r w:rsidR="00D96C2E">
        <w:rPr>
          <w:rFonts w:ascii="Times New Roman" w:hAnsi="Times New Roman" w:cs="Times New Roman"/>
          <w:lang w:val="tr-TR"/>
        </w:rPr>
        <w:t xml:space="preserve">Isı </w:t>
      </w:r>
      <w:r w:rsidRPr="00FE6E8D">
        <w:rPr>
          <w:rFonts w:ascii="Times New Roman" w:hAnsi="Times New Roman" w:cs="Times New Roman"/>
          <w:lang w:val="tr-TR"/>
        </w:rPr>
        <w:t xml:space="preserve">Halka Arzı Konsorsiyum üyelerinin hissedarları ve grup şirketlerine, ihraççı firmaya ve bu firmanın ortaklarına ve çalıştığı aracı kuruluşlara, konsorsiyum ortaklarımıza ve diğer iş ortaklarımıza ve tedarikçilerimize veya alt yüklenicilerimize yukarıda (1) </w:t>
      </w:r>
      <w:proofErr w:type="spellStart"/>
      <w:r w:rsidRPr="00FE6E8D">
        <w:rPr>
          <w:rFonts w:ascii="Times New Roman" w:hAnsi="Times New Roman" w:cs="Times New Roman"/>
          <w:lang w:val="tr-TR"/>
        </w:rPr>
        <w:t>no’lu</w:t>
      </w:r>
      <w:proofErr w:type="spellEnd"/>
      <w:r w:rsidRPr="00FE6E8D">
        <w:rPr>
          <w:rFonts w:ascii="Times New Roman" w:hAnsi="Times New Roman" w:cs="Times New Roman"/>
          <w:lang w:val="tr-TR"/>
        </w:rPr>
        <w:t xml:space="preserve"> başlık altında sayılan amaçlarla aktarabiliriz. Halka Arz Konsorsiyumu olarak, kişisel verilerinizi, gerekli güvenlik önlemlerini almak kaydıyla Türkiye içinde veya dışında bulunan sunucularda veya diğer elektronik ortamlarda işleyip saklayabiliriz.</w:t>
      </w:r>
    </w:p>
    <w:p w14:paraId="4A0E7A36" w14:textId="77777777" w:rsidR="00FE6E8D" w:rsidRP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b/>
          <w:bCs/>
          <w:lang w:val="tr-TR"/>
        </w:rPr>
      </w:pPr>
      <w:r w:rsidRPr="00FE6E8D">
        <w:rPr>
          <w:rFonts w:ascii="Times New Roman" w:hAnsi="Times New Roman" w:cs="Times New Roman"/>
          <w:b/>
          <w:bCs/>
          <w:lang w:val="tr-TR"/>
        </w:rPr>
        <w:t>3. Kişisel Verilerinizi Toplama Yöntemi ve Hukuki Sebebi</w:t>
      </w:r>
    </w:p>
    <w:p w14:paraId="28735032" w14:textId="79A09F72" w:rsid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lang w:val="tr-TR"/>
        </w:rPr>
      </w:pPr>
      <w:r w:rsidRPr="00FE6E8D">
        <w:rPr>
          <w:rFonts w:ascii="Times New Roman" w:hAnsi="Times New Roman" w:cs="Times New Roman"/>
          <w:lang w:val="tr-TR"/>
        </w:rPr>
        <w:t xml:space="preserve">Kişisel verilerinizi; </w:t>
      </w:r>
      <w:proofErr w:type="spellStart"/>
      <w:r w:rsidR="008877EA">
        <w:rPr>
          <w:rFonts w:ascii="Times New Roman" w:hAnsi="Times New Roman" w:cs="Times New Roman"/>
          <w:lang w:val="tr-TR"/>
        </w:rPr>
        <w:t>Sanica</w:t>
      </w:r>
      <w:proofErr w:type="spellEnd"/>
      <w:r w:rsidRPr="00FE6E8D">
        <w:rPr>
          <w:rFonts w:ascii="Times New Roman" w:hAnsi="Times New Roman" w:cs="Times New Roman"/>
          <w:lang w:val="tr-TR"/>
        </w:rPr>
        <w:t xml:space="preserve"> </w:t>
      </w:r>
      <w:r w:rsidR="00D96C2E">
        <w:rPr>
          <w:rFonts w:ascii="Times New Roman" w:hAnsi="Times New Roman" w:cs="Times New Roman"/>
          <w:lang w:val="tr-TR"/>
        </w:rPr>
        <w:t xml:space="preserve">Isı </w:t>
      </w:r>
      <w:r w:rsidRPr="00FE6E8D">
        <w:rPr>
          <w:rFonts w:ascii="Times New Roman" w:hAnsi="Times New Roman" w:cs="Times New Roman"/>
          <w:lang w:val="tr-TR"/>
        </w:rPr>
        <w:t xml:space="preserve">Halka Arz Konsorsiyumuna sunmuş olduğunuz talep formları veya </w:t>
      </w:r>
      <w:proofErr w:type="spellStart"/>
      <w:r w:rsidR="008877EA">
        <w:rPr>
          <w:rFonts w:ascii="Times New Roman" w:hAnsi="Times New Roman" w:cs="Times New Roman"/>
          <w:lang w:val="tr-TR"/>
        </w:rPr>
        <w:t>Sanica</w:t>
      </w:r>
      <w:proofErr w:type="spellEnd"/>
      <w:r w:rsidRPr="00FE6E8D">
        <w:rPr>
          <w:rFonts w:ascii="Times New Roman" w:hAnsi="Times New Roman" w:cs="Times New Roman"/>
          <w:lang w:val="tr-TR"/>
        </w:rPr>
        <w:t xml:space="preserve"> </w:t>
      </w:r>
      <w:r w:rsidR="00D96C2E">
        <w:rPr>
          <w:rFonts w:ascii="Times New Roman" w:hAnsi="Times New Roman" w:cs="Times New Roman"/>
          <w:lang w:val="tr-TR"/>
        </w:rPr>
        <w:t xml:space="preserve">Isı </w:t>
      </w:r>
      <w:r w:rsidRPr="00FE6E8D">
        <w:rPr>
          <w:rFonts w:ascii="Times New Roman" w:hAnsi="Times New Roman" w:cs="Times New Roman"/>
          <w:lang w:val="tr-TR"/>
        </w:rPr>
        <w:t xml:space="preserve">Halka Arz Konsorsiyumunun sunmuş olduğu hizmetler/ürünlerden yararlanmak veya diğer amaçlarla genel müdürlükler, şubeler, acenteler veya diğer alt yükleniciler ile iletişime geçebileceğiniz ofis ve diğer fiziki ortamlar, internet siteleri, mobil uygulamalar, ATM’ler ve benzeri elektronik işlem platformları kanalıyla yazılı, sözlü, ses veya görüntü kaydı veya diğer fiziksel veya elektronik şekillerde elde edilebiliriz. Kişisel verileriniz, </w:t>
      </w:r>
      <w:proofErr w:type="spellStart"/>
      <w:r w:rsidR="008877EA">
        <w:rPr>
          <w:rFonts w:ascii="Times New Roman" w:hAnsi="Times New Roman" w:cs="Times New Roman"/>
          <w:lang w:val="tr-TR"/>
        </w:rPr>
        <w:t>Sanica</w:t>
      </w:r>
      <w:proofErr w:type="spellEnd"/>
      <w:r w:rsidR="00D96C2E">
        <w:rPr>
          <w:rFonts w:ascii="Times New Roman" w:hAnsi="Times New Roman" w:cs="Times New Roman"/>
          <w:lang w:val="tr-TR"/>
        </w:rPr>
        <w:t xml:space="preserve"> Isı</w:t>
      </w:r>
      <w:r w:rsidRPr="00FE6E8D">
        <w:rPr>
          <w:rFonts w:ascii="Times New Roman" w:hAnsi="Times New Roman" w:cs="Times New Roman"/>
          <w:lang w:val="tr-TR"/>
        </w:rPr>
        <w:t xml:space="preserve"> Halka Arz Konsorsiyumunca KVK Kanunu’nun 4’üncü maddesinde belirtilen genel ilkeler ile 5’inci maddesinde belirtilen;</w:t>
      </w:r>
    </w:p>
    <w:p w14:paraId="2211D65F" w14:textId="2159BB07" w:rsidR="00D96C2E" w:rsidRDefault="00D96C2E" w:rsidP="00FE6E8D">
      <w:pPr>
        <w:autoSpaceDE w:val="0"/>
        <w:autoSpaceDN w:val="0"/>
        <w:adjustRightInd w:val="0"/>
        <w:spacing w:before="120" w:after="0" w:line="240" w:lineRule="auto"/>
        <w:ind w:right="452" w:firstLine="567"/>
        <w:jc w:val="both"/>
        <w:rPr>
          <w:rFonts w:ascii="Times New Roman" w:hAnsi="Times New Roman" w:cs="Times New Roman"/>
          <w:lang w:val="tr-TR"/>
        </w:rPr>
      </w:pPr>
    </w:p>
    <w:p w14:paraId="0A68BE15" w14:textId="77777777" w:rsidR="00D96C2E" w:rsidRPr="00FE6E8D" w:rsidRDefault="00D96C2E" w:rsidP="00FE6E8D">
      <w:pPr>
        <w:autoSpaceDE w:val="0"/>
        <w:autoSpaceDN w:val="0"/>
        <w:adjustRightInd w:val="0"/>
        <w:spacing w:before="120" w:after="0" w:line="240" w:lineRule="auto"/>
        <w:ind w:right="452" w:firstLine="567"/>
        <w:jc w:val="both"/>
        <w:rPr>
          <w:rFonts w:ascii="Times New Roman" w:hAnsi="Times New Roman" w:cs="Times New Roman"/>
          <w:lang w:val="tr-TR"/>
        </w:rPr>
      </w:pPr>
    </w:p>
    <w:p w14:paraId="6AD85B30" w14:textId="77777777" w:rsidR="00FE6E8D" w:rsidRP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lang w:val="tr-TR"/>
        </w:rPr>
      </w:pPr>
      <w:r w:rsidRPr="00FE6E8D">
        <w:rPr>
          <w:rFonts w:ascii="Times New Roman" w:hAnsi="Times New Roman" w:cs="Times New Roman"/>
          <w:lang w:val="tr-TR"/>
        </w:rPr>
        <w:t>- Kanunlarda açıkça öngörülmesi,</w:t>
      </w:r>
    </w:p>
    <w:p w14:paraId="092F3627" w14:textId="77777777" w:rsidR="00FE6E8D" w:rsidRP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lang w:val="tr-TR"/>
        </w:rPr>
      </w:pPr>
      <w:r w:rsidRPr="00FE6E8D">
        <w:rPr>
          <w:rFonts w:ascii="Times New Roman" w:hAnsi="Times New Roman" w:cs="Times New Roman"/>
          <w:lang w:val="tr-TR"/>
        </w:rPr>
        <w:t>- Veri sorumlusunun hukuki yükümlülüğünü yerine getirebilmesi için zorunlu olması,</w:t>
      </w:r>
    </w:p>
    <w:p w14:paraId="733D376D" w14:textId="77777777" w:rsidR="00FE6E8D" w:rsidRP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lang w:val="tr-TR"/>
        </w:rPr>
      </w:pPr>
      <w:r w:rsidRPr="00FE6E8D">
        <w:rPr>
          <w:rFonts w:ascii="Times New Roman" w:hAnsi="Times New Roman" w:cs="Times New Roman"/>
          <w:lang w:val="tr-TR"/>
        </w:rPr>
        <w:t>- Bir hakkın tesisi, kullanılması veya korunması için veri işlemenin zorunlu olması</w:t>
      </w:r>
    </w:p>
    <w:p w14:paraId="0E8458D2" w14:textId="77777777" w:rsidR="00FE6E8D" w:rsidRP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lang w:val="tr-TR"/>
        </w:rPr>
      </w:pPr>
      <w:proofErr w:type="gramStart"/>
      <w:r w:rsidRPr="00FE6E8D">
        <w:rPr>
          <w:rFonts w:ascii="Times New Roman" w:hAnsi="Times New Roman" w:cs="Times New Roman"/>
          <w:lang w:val="tr-TR"/>
        </w:rPr>
        <w:t>hukuki</w:t>
      </w:r>
      <w:proofErr w:type="gramEnd"/>
      <w:r w:rsidRPr="00FE6E8D">
        <w:rPr>
          <w:rFonts w:ascii="Times New Roman" w:hAnsi="Times New Roman" w:cs="Times New Roman"/>
          <w:lang w:val="tr-TR"/>
        </w:rPr>
        <w:t xml:space="preserve"> sebepleri çerçevesinde; özel nitelikteki kişisel verileriniz ise KVK Kanunu’nun 4’üncü maddesinde belirtilen genel ilkeler ile 6’ncı maddesinin üçüncü fıkrası çerçevesinde toplanmakta, işlenmekte, aktarılmakta ve saklanmaktadır.</w:t>
      </w:r>
    </w:p>
    <w:p w14:paraId="06502C76" w14:textId="77777777" w:rsidR="00FE6E8D" w:rsidRP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b/>
          <w:bCs/>
          <w:lang w:val="tr-TR"/>
        </w:rPr>
      </w:pPr>
      <w:r w:rsidRPr="00FE6E8D">
        <w:rPr>
          <w:rFonts w:ascii="Times New Roman" w:hAnsi="Times New Roman" w:cs="Times New Roman"/>
          <w:b/>
          <w:bCs/>
          <w:lang w:val="tr-TR"/>
        </w:rPr>
        <w:t>4. Kişisel Veri Sahibi Olarak Haklarınız</w:t>
      </w:r>
    </w:p>
    <w:p w14:paraId="4CC658DF" w14:textId="77777777" w:rsidR="00FE6E8D" w:rsidRP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lang w:val="tr-TR"/>
        </w:rPr>
      </w:pPr>
      <w:r w:rsidRPr="00FE6E8D">
        <w:rPr>
          <w:rFonts w:ascii="Times New Roman" w:hAnsi="Times New Roman" w:cs="Times New Roman"/>
          <w:lang w:val="tr-TR"/>
        </w:rPr>
        <w:t>KVK Kanunu’nun 11’inci maddesi uyarınca, kişisel veri sahibi olarak;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kişisel verilerinizin işlenmelerini gerektiren sebeplerin ortadan kalkması halinde, bunların silinmesini veya yok edilmesini isteme, düzeltme ve silme işlemlerinin kişisel verilerinizin aktarıldığı üçüncü kişilere bildirilmesini isteme, işlenen verilerin münhasıran otomatik sistemler vasıtasıyla analiz edilmesi suretiyle aleyhinize olan bir sonucun ortaya çıkmasına itiraz etme, kişisel verilerinizin kanuna aykırı olarak işlenmesi sebebiyle zarara uğramanız hâlinde zararınızın giderilmesini talep etme haklarına sahipsiniz.</w:t>
      </w:r>
    </w:p>
    <w:p w14:paraId="704C5114" w14:textId="77777777" w:rsidR="00FE6E8D" w:rsidRPr="00FE6E8D" w:rsidRDefault="00FE6E8D" w:rsidP="00FE6E8D">
      <w:pPr>
        <w:autoSpaceDE w:val="0"/>
        <w:autoSpaceDN w:val="0"/>
        <w:adjustRightInd w:val="0"/>
        <w:spacing w:before="120" w:after="0" w:line="240" w:lineRule="auto"/>
        <w:ind w:right="452" w:firstLine="567"/>
        <w:jc w:val="both"/>
        <w:rPr>
          <w:rFonts w:ascii="Times New Roman" w:hAnsi="Times New Roman" w:cs="Times New Roman"/>
          <w:lang w:val="tr-TR"/>
        </w:rPr>
      </w:pPr>
      <w:r w:rsidRPr="00FE6E8D">
        <w:rPr>
          <w:rFonts w:ascii="Times New Roman" w:hAnsi="Times New Roman" w:cs="Times New Roman"/>
          <w:lang w:val="tr-TR"/>
        </w:rPr>
        <w:t>Yukarıda belirtilen haklarınızdan herhangi birini kullanmak istemeniz halinde, talebinizi halka arz başvurunuzu gerçekleştirdiğiniz Konsorsiyum üyesine başvurmak suretiyle iletebilirsiniz. Talepleriniz kural olarak ücretsiz sonuçlandırılacak olmakla birlikte, talebinizin cevaplandırılmasının ayrıca bir maliyeti gerektirmesi hâlinde, ilgili mevzuat çerçevesinde belirlenen tutarlarda ücret talep edilebilecektir. Tüm talepleriniz, KVK Kanunu’nun 13’üncü maddesi uyarınca 30 (otuz) gün içerisinde değerlendirilerek, talebinizin sonucu ile ilgili olarak size bilgi verilecektir.</w:t>
      </w:r>
    </w:p>
    <w:p w14:paraId="3B792730" w14:textId="77777777" w:rsidR="00F8031A" w:rsidRPr="00FE6E8D" w:rsidRDefault="00F8031A" w:rsidP="00F8031A">
      <w:pPr>
        <w:ind w:right="-943"/>
        <w:rPr>
          <w:rFonts w:ascii="Times New Roman" w:hAnsi="Times New Roman" w:cs="Times New Roman"/>
          <w:lang w:val="tr-TR"/>
        </w:rPr>
      </w:pPr>
    </w:p>
    <w:sectPr w:rsidR="00F8031A" w:rsidRPr="00FE6E8D" w:rsidSect="0024003F">
      <w:pgSz w:w="12240" w:h="15840"/>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D8A7" w14:textId="77777777" w:rsidR="00D643BB" w:rsidRDefault="00D643BB" w:rsidP="00E80299">
      <w:pPr>
        <w:spacing w:after="0" w:line="240" w:lineRule="auto"/>
      </w:pPr>
      <w:r>
        <w:separator/>
      </w:r>
    </w:p>
  </w:endnote>
  <w:endnote w:type="continuationSeparator" w:id="0">
    <w:p w14:paraId="20A4F61A" w14:textId="77777777" w:rsidR="00D643BB" w:rsidRDefault="00D643BB" w:rsidP="00E8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D111" w14:textId="77777777" w:rsidR="00D643BB" w:rsidRDefault="00D643BB" w:rsidP="00E80299">
      <w:pPr>
        <w:spacing w:after="0" w:line="240" w:lineRule="auto"/>
      </w:pPr>
      <w:r>
        <w:separator/>
      </w:r>
    </w:p>
  </w:footnote>
  <w:footnote w:type="continuationSeparator" w:id="0">
    <w:p w14:paraId="79147C48" w14:textId="77777777" w:rsidR="00D643BB" w:rsidRDefault="00D643BB" w:rsidP="00E80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A7317"/>
    <w:multiLevelType w:val="hybridMultilevel"/>
    <w:tmpl w:val="10B66044"/>
    <w:lvl w:ilvl="0" w:tplc="9DBC9F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800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1A"/>
    <w:rsid w:val="0000753B"/>
    <w:rsid w:val="00022111"/>
    <w:rsid w:val="00034EB7"/>
    <w:rsid w:val="0006183E"/>
    <w:rsid w:val="000A4A3C"/>
    <w:rsid w:val="000A6042"/>
    <w:rsid w:val="000B443E"/>
    <w:rsid w:val="000B6731"/>
    <w:rsid w:val="000D2D29"/>
    <w:rsid w:val="000E3555"/>
    <w:rsid w:val="00105118"/>
    <w:rsid w:val="00122C4E"/>
    <w:rsid w:val="001442C4"/>
    <w:rsid w:val="00174515"/>
    <w:rsid w:val="0017512E"/>
    <w:rsid w:val="00185E4A"/>
    <w:rsid w:val="001958A4"/>
    <w:rsid w:val="00196DB4"/>
    <w:rsid w:val="001C5380"/>
    <w:rsid w:val="001D1654"/>
    <w:rsid w:val="001F60F9"/>
    <w:rsid w:val="00205685"/>
    <w:rsid w:val="00215831"/>
    <w:rsid w:val="00224DB1"/>
    <w:rsid w:val="00234FB1"/>
    <w:rsid w:val="00237003"/>
    <w:rsid w:val="0024003F"/>
    <w:rsid w:val="002717F6"/>
    <w:rsid w:val="00272E91"/>
    <w:rsid w:val="00290986"/>
    <w:rsid w:val="002B25E6"/>
    <w:rsid w:val="002B4E7D"/>
    <w:rsid w:val="002C5A73"/>
    <w:rsid w:val="002E3E32"/>
    <w:rsid w:val="002E69FB"/>
    <w:rsid w:val="002F0200"/>
    <w:rsid w:val="002F16DF"/>
    <w:rsid w:val="0031525F"/>
    <w:rsid w:val="00316D48"/>
    <w:rsid w:val="00323395"/>
    <w:rsid w:val="00332931"/>
    <w:rsid w:val="00340DFA"/>
    <w:rsid w:val="00362BDE"/>
    <w:rsid w:val="00386662"/>
    <w:rsid w:val="00397734"/>
    <w:rsid w:val="003D35BF"/>
    <w:rsid w:val="003E786E"/>
    <w:rsid w:val="004038DD"/>
    <w:rsid w:val="00420AD9"/>
    <w:rsid w:val="00425811"/>
    <w:rsid w:val="00450FAB"/>
    <w:rsid w:val="00480343"/>
    <w:rsid w:val="00483608"/>
    <w:rsid w:val="00484246"/>
    <w:rsid w:val="00493B01"/>
    <w:rsid w:val="004C15D5"/>
    <w:rsid w:val="004D25AA"/>
    <w:rsid w:val="004D46DE"/>
    <w:rsid w:val="004D7867"/>
    <w:rsid w:val="004E033F"/>
    <w:rsid w:val="005003D7"/>
    <w:rsid w:val="00506AD8"/>
    <w:rsid w:val="0050778C"/>
    <w:rsid w:val="0053048C"/>
    <w:rsid w:val="00560CA0"/>
    <w:rsid w:val="0056562A"/>
    <w:rsid w:val="005D70D3"/>
    <w:rsid w:val="00602579"/>
    <w:rsid w:val="00630D26"/>
    <w:rsid w:val="006523E3"/>
    <w:rsid w:val="00652AF8"/>
    <w:rsid w:val="00662C22"/>
    <w:rsid w:val="006968DA"/>
    <w:rsid w:val="006C4FF3"/>
    <w:rsid w:val="006D55F9"/>
    <w:rsid w:val="006F0C49"/>
    <w:rsid w:val="006F630C"/>
    <w:rsid w:val="00722500"/>
    <w:rsid w:val="007617ED"/>
    <w:rsid w:val="0077352B"/>
    <w:rsid w:val="007914F7"/>
    <w:rsid w:val="007A3DED"/>
    <w:rsid w:val="007E3832"/>
    <w:rsid w:val="00805904"/>
    <w:rsid w:val="00845E7D"/>
    <w:rsid w:val="0085577A"/>
    <w:rsid w:val="00856ED6"/>
    <w:rsid w:val="00863906"/>
    <w:rsid w:val="00867BF7"/>
    <w:rsid w:val="008877EA"/>
    <w:rsid w:val="00892FC4"/>
    <w:rsid w:val="00897030"/>
    <w:rsid w:val="008B4529"/>
    <w:rsid w:val="008D240E"/>
    <w:rsid w:val="008D2622"/>
    <w:rsid w:val="008E3922"/>
    <w:rsid w:val="008E65A1"/>
    <w:rsid w:val="00904EDB"/>
    <w:rsid w:val="00914D6A"/>
    <w:rsid w:val="00924DFA"/>
    <w:rsid w:val="00931375"/>
    <w:rsid w:val="00937196"/>
    <w:rsid w:val="009553C1"/>
    <w:rsid w:val="00971D61"/>
    <w:rsid w:val="00972338"/>
    <w:rsid w:val="00973A68"/>
    <w:rsid w:val="00976937"/>
    <w:rsid w:val="00996EBB"/>
    <w:rsid w:val="009A4AE8"/>
    <w:rsid w:val="009A60ED"/>
    <w:rsid w:val="009B06AC"/>
    <w:rsid w:val="009C23C3"/>
    <w:rsid w:val="009C54F1"/>
    <w:rsid w:val="009D474A"/>
    <w:rsid w:val="009E2285"/>
    <w:rsid w:val="00A54F12"/>
    <w:rsid w:val="00A73F47"/>
    <w:rsid w:val="00AA55E6"/>
    <w:rsid w:val="00AB0250"/>
    <w:rsid w:val="00AB584F"/>
    <w:rsid w:val="00AC4CFF"/>
    <w:rsid w:val="00AD08C6"/>
    <w:rsid w:val="00AD6986"/>
    <w:rsid w:val="00AE0572"/>
    <w:rsid w:val="00AF6D35"/>
    <w:rsid w:val="00B327F3"/>
    <w:rsid w:val="00B425BF"/>
    <w:rsid w:val="00B500D0"/>
    <w:rsid w:val="00B50B53"/>
    <w:rsid w:val="00B5724C"/>
    <w:rsid w:val="00BA1CD9"/>
    <w:rsid w:val="00BE60CC"/>
    <w:rsid w:val="00BF3BA4"/>
    <w:rsid w:val="00C13E0E"/>
    <w:rsid w:val="00C20A6B"/>
    <w:rsid w:val="00C225D4"/>
    <w:rsid w:val="00C40719"/>
    <w:rsid w:val="00C42307"/>
    <w:rsid w:val="00C42B2E"/>
    <w:rsid w:val="00C45EAD"/>
    <w:rsid w:val="00C647F6"/>
    <w:rsid w:val="00C726DE"/>
    <w:rsid w:val="00CC041F"/>
    <w:rsid w:val="00CE566F"/>
    <w:rsid w:val="00D00974"/>
    <w:rsid w:val="00D02A05"/>
    <w:rsid w:val="00D143CD"/>
    <w:rsid w:val="00D14DA8"/>
    <w:rsid w:val="00D43A19"/>
    <w:rsid w:val="00D43EE6"/>
    <w:rsid w:val="00D643BB"/>
    <w:rsid w:val="00D64797"/>
    <w:rsid w:val="00D904D8"/>
    <w:rsid w:val="00D96C2E"/>
    <w:rsid w:val="00D96D8D"/>
    <w:rsid w:val="00DE0302"/>
    <w:rsid w:val="00DE7102"/>
    <w:rsid w:val="00DF3BE6"/>
    <w:rsid w:val="00E46253"/>
    <w:rsid w:val="00E55C64"/>
    <w:rsid w:val="00E63BF1"/>
    <w:rsid w:val="00E80299"/>
    <w:rsid w:val="00E80C19"/>
    <w:rsid w:val="00E84F2C"/>
    <w:rsid w:val="00EB0025"/>
    <w:rsid w:val="00EB36A7"/>
    <w:rsid w:val="00EE19D5"/>
    <w:rsid w:val="00F11623"/>
    <w:rsid w:val="00F46453"/>
    <w:rsid w:val="00F8031A"/>
    <w:rsid w:val="00FD7472"/>
    <w:rsid w:val="00FE1F7C"/>
    <w:rsid w:val="00FE5B66"/>
    <w:rsid w:val="00FE6E8D"/>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3C1A"/>
  <w15:docId w15:val="{6D735712-1518-4633-B5A6-9E4B9B7E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0753B"/>
    <w:pPr>
      <w:keepNext/>
      <w:tabs>
        <w:tab w:val="left" w:pos="270"/>
        <w:tab w:val="right" w:pos="4230"/>
        <w:tab w:val="left" w:pos="5040"/>
        <w:tab w:val="right" w:pos="8370"/>
      </w:tabs>
      <w:spacing w:after="0" w:line="240" w:lineRule="auto"/>
      <w:outlineLvl w:val="6"/>
    </w:pPr>
    <w:rPr>
      <w:rFonts w:ascii="Times New Roman" w:eastAsia="Times New Roman" w:hAnsi="Times New Roman" w:cs="Times New Roman"/>
      <w:b/>
      <w:sz w:val="20"/>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0E"/>
    <w:rPr>
      <w:rFonts w:ascii="Tahoma" w:hAnsi="Tahoma" w:cs="Tahoma"/>
      <w:sz w:val="16"/>
      <w:szCs w:val="16"/>
    </w:rPr>
  </w:style>
  <w:style w:type="paragraph" w:styleId="ListParagraph">
    <w:name w:val="List Paragraph"/>
    <w:basedOn w:val="Normal"/>
    <w:uiPriority w:val="34"/>
    <w:qFormat/>
    <w:rsid w:val="007A3DED"/>
    <w:pPr>
      <w:ind w:left="720"/>
      <w:contextualSpacing/>
    </w:pPr>
  </w:style>
  <w:style w:type="character" w:customStyle="1" w:styleId="Heading7Char">
    <w:name w:val="Heading 7 Char"/>
    <w:basedOn w:val="DefaultParagraphFont"/>
    <w:link w:val="Heading7"/>
    <w:rsid w:val="0000753B"/>
    <w:rPr>
      <w:rFonts w:ascii="Times New Roman" w:eastAsia="Times New Roman" w:hAnsi="Times New Roman" w:cs="Times New Roman"/>
      <w:b/>
      <w:sz w:val="20"/>
      <w:szCs w:val="24"/>
      <w:lang w:val="tr-TR"/>
    </w:rPr>
  </w:style>
  <w:style w:type="character" w:styleId="Hyperlink">
    <w:name w:val="Hyperlink"/>
    <w:basedOn w:val="DefaultParagraphFont"/>
    <w:uiPriority w:val="99"/>
    <w:unhideWhenUsed/>
    <w:rsid w:val="00480343"/>
    <w:rPr>
      <w:color w:val="0000FF" w:themeColor="hyperlink"/>
      <w:u w:val="single"/>
    </w:rPr>
  </w:style>
  <w:style w:type="paragraph" w:styleId="Header">
    <w:name w:val="header"/>
    <w:basedOn w:val="Normal"/>
    <w:link w:val="HeaderChar"/>
    <w:uiPriority w:val="99"/>
    <w:unhideWhenUsed/>
    <w:rsid w:val="00E80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299"/>
  </w:style>
  <w:style w:type="paragraph" w:styleId="Footer">
    <w:name w:val="footer"/>
    <w:basedOn w:val="Normal"/>
    <w:link w:val="FooterChar"/>
    <w:uiPriority w:val="99"/>
    <w:unhideWhenUsed/>
    <w:rsid w:val="00E80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299"/>
  </w:style>
  <w:style w:type="character" w:styleId="UnresolvedMention">
    <w:name w:val="Unresolved Mention"/>
    <w:basedOn w:val="DefaultParagraphFont"/>
    <w:uiPriority w:val="99"/>
    <w:semiHidden/>
    <w:unhideWhenUsed/>
    <w:rsid w:val="00FE6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538">
      <w:bodyDiv w:val="1"/>
      <w:marLeft w:val="0"/>
      <w:marRight w:val="0"/>
      <w:marTop w:val="0"/>
      <w:marBottom w:val="0"/>
      <w:divBdr>
        <w:top w:val="none" w:sz="0" w:space="0" w:color="auto"/>
        <w:left w:val="none" w:sz="0" w:space="0" w:color="auto"/>
        <w:bottom w:val="none" w:sz="0" w:space="0" w:color="auto"/>
        <w:right w:val="none" w:sz="0" w:space="0" w:color="auto"/>
      </w:divBdr>
    </w:div>
    <w:div w:id="125664954">
      <w:bodyDiv w:val="1"/>
      <w:marLeft w:val="0"/>
      <w:marRight w:val="0"/>
      <w:marTop w:val="0"/>
      <w:marBottom w:val="0"/>
      <w:divBdr>
        <w:top w:val="none" w:sz="0" w:space="0" w:color="auto"/>
        <w:left w:val="none" w:sz="0" w:space="0" w:color="auto"/>
        <w:bottom w:val="none" w:sz="0" w:space="0" w:color="auto"/>
        <w:right w:val="none" w:sz="0" w:space="0" w:color="auto"/>
      </w:divBdr>
    </w:div>
    <w:div w:id="410781500">
      <w:bodyDiv w:val="1"/>
      <w:marLeft w:val="0"/>
      <w:marRight w:val="0"/>
      <w:marTop w:val="0"/>
      <w:marBottom w:val="0"/>
      <w:divBdr>
        <w:top w:val="none" w:sz="0" w:space="0" w:color="auto"/>
        <w:left w:val="none" w:sz="0" w:space="0" w:color="auto"/>
        <w:bottom w:val="none" w:sz="0" w:space="0" w:color="auto"/>
        <w:right w:val="none" w:sz="0" w:space="0" w:color="auto"/>
      </w:divBdr>
    </w:div>
    <w:div w:id="431902130">
      <w:bodyDiv w:val="1"/>
      <w:marLeft w:val="0"/>
      <w:marRight w:val="0"/>
      <w:marTop w:val="0"/>
      <w:marBottom w:val="0"/>
      <w:divBdr>
        <w:top w:val="none" w:sz="0" w:space="0" w:color="auto"/>
        <w:left w:val="none" w:sz="0" w:space="0" w:color="auto"/>
        <w:bottom w:val="none" w:sz="0" w:space="0" w:color="auto"/>
        <w:right w:val="none" w:sz="0" w:space="0" w:color="auto"/>
      </w:divBdr>
    </w:div>
    <w:div w:id="442574412">
      <w:bodyDiv w:val="1"/>
      <w:marLeft w:val="0"/>
      <w:marRight w:val="0"/>
      <w:marTop w:val="0"/>
      <w:marBottom w:val="0"/>
      <w:divBdr>
        <w:top w:val="none" w:sz="0" w:space="0" w:color="auto"/>
        <w:left w:val="none" w:sz="0" w:space="0" w:color="auto"/>
        <w:bottom w:val="none" w:sz="0" w:space="0" w:color="auto"/>
        <w:right w:val="none" w:sz="0" w:space="0" w:color="auto"/>
      </w:divBdr>
    </w:div>
    <w:div w:id="684985477">
      <w:bodyDiv w:val="1"/>
      <w:marLeft w:val="0"/>
      <w:marRight w:val="0"/>
      <w:marTop w:val="0"/>
      <w:marBottom w:val="0"/>
      <w:divBdr>
        <w:top w:val="none" w:sz="0" w:space="0" w:color="auto"/>
        <w:left w:val="none" w:sz="0" w:space="0" w:color="auto"/>
        <w:bottom w:val="none" w:sz="0" w:space="0" w:color="auto"/>
        <w:right w:val="none" w:sz="0" w:space="0" w:color="auto"/>
      </w:divBdr>
    </w:div>
    <w:div w:id="938026779">
      <w:bodyDiv w:val="1"/>
      <w:marLeft w:val="0"/>
      <w:marRight w:val="0"/>
      <w:marTop w:val="0"/>
      <w:marBottom w:val="0"/>
      <w:divBdr>
        <w:top w:val="none" w:sz="0" w:space="0" w:color="auto"/>
        <w:left w:val="none" w:sz="0" w:space="0" w:color="auto"/>
        <w:bottom w:val="none" w:sz="0" w:space="0" w:color="auto"/>
        <w:right w:val="none" w:sz="0" w:space="0" w:color="auto"/>
      </w:divBdr>
    </w:div>
    <w:div w:id="1342048911">
      <w:bodyDiv w:val="1"/>
      <w:marLeft w:val="0"/>
      <w:marRight w:val="0"/>
      <w:marTop w:val="0"/>
      <w:marBottom w:val="0"/>
      <w:divBdr>
        <w:top w:val="none" w:sz="0" w:space="0" w:color="auto"/>
        <w:left w:val="none" w:sz="0" w:space="0" w:color="auto"/>
        <w:bottom w:val="none" w:sz="0" w:space="0" w:color="auto"/>
        <w:right w:val="none" w:sz="0" w:space="0" w:color="auto"/>
      </w:divBdr>
    </w:div>
    <w:div w:id="1424179308">
      <w:bodyDiv w:val="1"/>
      <w:marLeft w:val="0"/>
      <w:marRight w:val="0"/>
      <w:marTop w:val="0"/>
      <w:marBottom w:val="0"/>
      <w:divBdr>
        <w:top w:val="none" w:sz="0" w:space="0" w:color="auto"/>
        <w:left w:val="none" w:sz="0" w:space="0" w:color="auto"/>
        <w:bottom w:val="none" w:sz="0" w:space="0" w:color="auto"/>
        <w:right w:val="none" w:sz="0" w:space="0" w:color="auto"/>
      </w:divBdr>
    </w:div>
    <w:div w:id="1547260670">
      <w:bodyDiv w:val="1"/>
      <w:marLeft w:val="0"/>
      <w:marRight w:val="0"/>
      <w:marTop w:val="0"/>
      <w:marBottom w:val="0"/>
      <w:divBdr>
        <w:top w:val="none" w:sz="0" w:space="0" w:color="auto"/>
        <w:left w:val="none" w:sz="0" w:space="0" w:color="auto"/>
        <w:bottom w:val="none" w:sz="0" w:space="0" w:color="auto"/>
        <w:right w:val="none" w:sz="0" w:space="0" w:color="auto"/>
      </w:divBdr>
    </w:div>
    <w:div w:id="1578320746">
      <w:bodyDiv w:val="1"/>
      <w:marLeft w:val="0"/>
      <w:marRight w:val="0"/>
      <w:marTop w:val="0"/>
      <w:marBottom w:val="0"/>
      <w:divBdr>
        <w:top w:val="none" w:sz="0" w:space="0" w:color="auto"/>
        <w:left w:val="none" w:sz="0" w:space="0" w:color="auto"/>
        <w:bottom w:val="none" w:sz="0" w:space="0" w:color="auto"/>
        <w:right w:val="none" w:sz="0" w:space="0" w:color="auto"/>
      </w:divBdr>
    </w:div>
    <w:div w:id="1680235936">
      <w:bodyDiv w:val="1"/>
      <w:marLeft w:val="0"/>
      <w:marRight w:val="0"/>
      <w:marTop w:val="0"/>
      <w:marBottom w:val="0"/>
      <w:divBdr>
        <w:top w:val="none" w:sz="0" w:space="0" w:color="auto"/>
        <w:left w:val="none" w:sz="0" w:space="0" w:color="auto"/>
        <w:bottom w:val="none" w:sz="0" w:space="0" w:color="auto"/>
        <w:right w:val="none" w:sz="0" w:space="0" w:color="auto"/>
      </w:divBdr>
    </w:div>
    <w:div w:id="1684630471">
      <w:bodyDiv w:val="1"/>
      <w:marLeft w:val="0"/>
      <w:marRight w:val="0"/>
      <w:marTop w:val="0"/>
      <w:marBottom w:val="0"/>
      <w:divBdr>
        <w:top w:val="none" w:sz="0" w:space="0" w:color="auto"/>
        <w:left w:val="none" w:sz="0" w:space="0" w:color="auto"/>
        <w:bottom w:val="none" w:sz="0" w:space="0" w:color="auto"/>
        <w:right w:val="none" w:sz="0" w:space="0" w:color="auto"/>
      </w:divBdr>
    </w:div>
    <w:div w:id="1807966026">
      <w:bodyDiv w:val="1"/>
      <w:marLeft w:val="0"/>
      <w:marRight w:val="0"/>
      <w:marTop w:val="0"/>
      <w:marBottom w:val="0"/>
      <w:divBdr>
        <w:top w:val="none" w:sz="0" w:space="0" w:color="auto"/>
        <w:left w:val="none" w:sz="0" w:space="0" w:color="auto"/>
        <w:bottom w:val="none" w:sz="0" w:space="0" w:color="auto"/>
        <w:right w:val="none" w:sz="0" w:space="0" w:color="auto"/>
      </w:divBdr>
    </w:div>
    <w:div w:id="1874532244">
      <w:bodyDiv w:val="1"/>
      <w:marLeft w:val="0"/>
      <w:marRight w:val="0"/>
      <w:marTop w:val="0"/>
      <w:marBottom w:val="0"/>
      <w:divBdr>
        <w:top w:val="none" w:sz="0" w:space="0" w:color="auto"/>
        <w:left w:val="none" w:sz="0" w:space="0" w:color="auto"/>
        <w:bottom w:val="none" w:sz="0" w:space="0" w:color="auto"/>
        <w:right w:val="none" w:sz="0" w:space="0" w:color="auto"/>
      </w:divBdr>
    </w:div>
    <w:div w:id="20002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sanicaisi.com.t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kap.org.tr"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yperlink" Target="http://www.gedik.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kaan.ogun@gedik.com</XMLData>
</file>

<file path=customXml/item2.xml><?xml version="1.0" encoding="utf-8"?>
<XMLData TextToDisplay="%HOSTNAME%">KAAN_OGUN.ad.gedik.com</XMLData>
</file>

<file path=customXml/item3.xml><?xml version="1.0" encoding="utf-8"?>
<XMLData TextToDisplay="%DOCUMENTGUID%">{00000000-0000-0000-0000-000000000000}</XMLData>
</file>

<file path=customXml/item4.xml><?xml version="1.0" encoding="utf-8"?>
<XMLData TextToDisplay="%USERNAME%">kaan.ogun</XMLData>
</file>

<file path=customXml/item5.xml><?xml version="1.0" encoding="utf-8"?>
<XMLData TextToDisplay="%CLASSIFICATIONDATETIME%">11:22 18/06/2021</XMLData>
</file>

<file path=customXml/item6.xml><?xml version="1.0" encoding="utf-8"?>
<XMLData TextToDisplay="RightsWATCHMark">1|GEDIKY-GENEL-Genel|{00000000-0000-0000-0000-000000000000}</XMLData>
</file>

<file path=customXml/item7.xml><?xml version="1.0" encoding="utf-8"?>
<sisl xmlns:xsi="http://www.w3.org/2001/XMLSchema-instance" xmlns:xsd="http://www.w3.org/2001/XMLSchema" xmlns="http://www.boldonjames.com/2008/01/sie/internal/label" sislVersion="0" policy="007ffc95-0d5a-4794-8918-e48017076cac" origin="userSelected">
  <element uid="id_classification_nonbusiness" value=""/>
</sisl>
</file>

<file path=customXml/itemProps1.xml><?xml version="1.0" encoding="utf-8"?>
<ds:datastoreItem xmlns:ds="http://schemas.openxmlformats.org/officeDocument/2006/customXml" ds:itemID="{4C0722C5-A1E5-4BAD-8756-53CC5CD76B44}">
  <ds:schemaRefs/>
</ds:datastoreItem>
</file>

<file path=customXml/itemProps2.xml><?xml version="1.0" encoding="utf-8"?>
<ds:datastoreItem xmlns:ds="http://schemas.openxmlformats.org/officeDocument/2006/customXml" ds:itemID="{C3738D99-AC6A-4DA2-9669-B87BA514B8C8}">
  <ds:schemaRefs/>
</ds:datastoreItem>
</file>

<file path=customXml/itemProps3.xml><?xml version="1.0" encoding="utf-8"?>
<ds:datastoreItem xmlns:ds="http://schemas.openxmlformats.org/officeDocument/2006/customXml" ds:itemID="{F9F5153A-A019-4F51-B61B-BFA7262D9FC3}">
  <ds:schemaRefs/>
</ds:datastoreItem>
</file>

<file path=customXml/itemProps4.xml><?xml version="1.0" encoding="utf-8"?>
<ds:datastoreItem xmlns:ds="http://schemas.openxmlformats.org/officeDocument/2006/customXml" ds:itemID="{89394EED-2F81-41A0-8AA8-E2D0CF7DF204}">
  <ds:schemaRefs/>
</ds:datastoreItem>
</file>

<file path=customXml/itemProps5.xml><?xml version="1.0" encoding="utf-8"?>
<ds:datastoreItem xmlns:ds="http://schemas.openxmlformats.org/officeDocument/2006/customXml" ds:itemID="{E6B55470-6188-484A-888D-3CCEBD197A78}">
  <ds:schemaRefs/>
</ds:datastoreItem>
</file>

<file path=customXml/itemProps6.xml><?xml version="1.0" encoding="utf-8"?>
<ds:datastoreItem xmlns:ds="http://schemas.openxmlformats.org/officeDocument/2006/customXml" ds:itemID="{31530135-77AE-4971-93C7-3C094456A237}">
  <ds:schemaRefs/>
</ds:datastoreItem>
</file>

<file path=customXml/itemProps7.xml><?xml version="1.0" encoding="utf-8"?>
<ds:datastoreItem xmlns:ds="http://schemas.openxmlformats.org/officeDocument/2006/customXml" ds:itemID="{DD30606D-7455-4719-9FB5-05E2601EA71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Garanti</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Seda Demirelli Kucukmeral</dc:creator>
  <cp:lastModifiedBy>Seda Demirelli Küçükmeral</cp:lastModifiedBy>
  <cp:revision>3</cp:revision>
  <cp:lastPrinted>2018-01-30T11:49:00Z</cp:lastPrinted>
  <dcterms:created xsi:type="dcterms:W3CDTF">2022-11-13T12:18:00Z</dcterms:created>
  <dcterms:modified xsi:type="dcterms:W3CDTF">2022-11-13T21:54:00Z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1|GEDIKY-GENEL-Genel|{00000000-0000-0000-0000-000000000000}</vt:lpwstr>
  </property>
  <property fmtid="{D5CDD505-2E9C-101B-9397-08002B2CF9AE}" pid="3" name="docIndexRef">
    <vt:lpwstr>dd398be8-03c0-492d-922a-e81b3756b8f4</vt:lpwstr>
  </property>
  <property fmtid="{D5CDD505-2E9C-101B-9397-08002B2CF9AE}" pid="4" name="bjSaver">
    <vt:lpwstr>VQBcw/kD9Ka62dmGc2RCP9SMf/BmGokw</vt:lpwstr>
  </property>
  <property fmtid="{D5CDD505-2E9C-101B-9397-08002B2CF9AE}" pid="5" name="bjDocumentLabelXML">
    <vt:lpwstr>&lt;?xml version="1.0" encoding="us-ascii"?&gt;&lt;sisl xmlns:xsi="http://www.w3.org/2001/XMLSchema-instance" xmlns:xsd="http://www.w3.org/2001/XMLSchema" sislVersion="0" policy="007ffc95-0d5a-4794-8918-e48017076cac"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Genel</vt:lpwstr>
  </property>
  <property fmtid="{D5CDD505-2E9C-101B-9397-08002B2CF9AE}" pid="8" name="bjClsUserRVM">
    <vt:lpwstr>[]</vt:lpwstr>
  </property>
</Properties>
</file>